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media/image2.png" ContentType="image/png"/>
  <Override PartName="/word/media/image6.png" ContentType="image/png"/>
  <Override PartName="/word/media/image3.png" ContentType="image/png"/>
  <Override PartName="/word/media/image4.jpeg" ContentType="image/jpeg"/>
  <Override PartName="/word/media/image5.jpeg" ContentType="image/jpeg"/>
  <Override PartName="/word/media/image7.jpeg" ContentType="image/jpeg"/>
  <Override PartName="/word/media/image8.jpeg" ContentType="image/jpeg"/>
  <Override PartName="/word/media/image1.png" ContentType="image/png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113" w:before="113" w:line="200" w:lineRule="atLeast"/>
      </w:pPr>
      <w:r>
        <w:rPr>
          <w:b/>
          <w:sz w:val="28"/>
          <w:szCs w:val="28"/>
          <w:u w:val="single"/>
        </w:rPr>
        <w:t>Учитель: Куденок Екатерина Сергеевна- учитель  математики и информатики</w:t>
      </w:r>
    </w:p>
    <w:p>
      <w:pPr>
        <w:pStyle w:val="style0"/>
        <w:spacing w:after="113" w:before="113" w:line="200" w:lineRule="atLeast"/>
        <w:jc w:val="both"/>
      </w:pPr>
      <w:r>
        <w:rPr>
          <w:b/>
          <w:sz w:val="28"/>
          <w:szCs w:val="28"/>
          <w:u w:val="single"/>
        </w:rPr>
        <w:t>Образовательное учреждение: Пирочинская ООШ Коломенского района</w:t>
      </w:r>
    </w:p>
    <w:p>
      <w:pPr>
        <w:pStyle w:val="style0"/>
        <w:spacing w:after="113" w:before="113" w:line="200" w:lineRule="atLeast"/>
        <w:jc w:val="both"/>
      </w:pPr>
      <w:r>
        <w:rPr/>
      </w:r>
    </w:p>
    <w:p>
      <w:pPr>
        <w:pStyle w:val="style0"/>
        <w:spacing w:after="113" w:before="113" w:line="200" w:lineRule="atLeast"/>
        <w:jc w:val="right"/>
      </w:pPr>
      <w:r>
        <w:rPr/>
      </w:r>
    </w:p>
    <w:p>
      <w:pPr>
        <w:pStyle w:val="style0"/>
        <w:spacing w:after="113" w:before="113" w:line="200" w:lineRule="atLeast"/>
        <w:jc w:val="center"/>
      </w:pPr>
      <w:r>
        <w:rPr>
          <w:b/>
        </w:rPr>
      </w:r>
    </w:p>
    <w:p>
      <w:pPr>
        <w:pStyle w:val="style0"/>
        <w:spacing w:after="113" w:before="113" w:line="200" w:lineRule="atLeast"/>
        <w:jc w:val="center"/>
      </w:pPr>
      <w:r>
        <w:rPr>
          <w:b/>
          <w:sz w:val="36"/>
          <w:szCs w:val="36"/>
        </w:rPr>
        <w:t>Дистанционный урок по математики в 6 классе на тему: «</w:t>
      </w:r>
      <w:r>
        <w:rPr>
          <w:b/>
          <w:color w:val="000000"/>
          <w:sz w:val="36"/>
          <w:szCs w:val="36"/>
        </w:rPr>
        <w:t>Координатная плоскость</w:t>
      </w:r>
      <w:r>
        <w:rPr>
          <w:b/>
          <w:sz w:val="36"/>
          <w:szCs w:val="36"/>
        </w:rPr>
        <w:t>»</w:t>
      </w:r>
    </w:p>
    <w:p>
      <w:pPr>
        <w:pStyle w:val="style0"/>
        <w:spacing w:after="113" w:before="113" w:line="200" w:lineRule="atLeast"/>
      </w:pPr>
      <w:r>
        <w:rPr>
          <w:b/>
        </w:rPr>
        <w:t>Оборудование:</w:t>
      </w:r>
    </w:p>
    <w:p>
      <w:pPr>
        <w:pStyle w:val="style0"/>
        <w:spacing w:after="113" w:before="113" w:line="200" w:lineRule="atLeast"/>
      </w:pPr>
      <w:r>
        <w:rPr/>
        <w:t>1.Компьютер с камерой</w:t>
      </w:r>
    </w:p>
    <w:p>
      <w:pPr>
        <w:pStyle w:val="style0"/>
        <w:spacing w:after="113" w:before="113" w:line="200" w:lineRule="atLeast"/>
      </w:pPr>
      <w:r>
        <w:rPr/>
        <w:t>2.Электронное приложение к учебнику</w:t>
      </w:r>
    </w:p>
    <w:p>
      <w:pPr>
        <w:pStyle w:val="style0"/>
        <w:spacing w:after="113" w:before="113" w:line="200" w:lineRule="atLeast"/>
      </w:pPr>
      <w:r>
        <w:rPr>
          <w:b/>
        </w:rPr>
        <w:t>Фиксация глаз на монитор:</w:t>
      </w:r>
    </w:p>
    <w:p>
      <w:pPr>
        <w:pStyle w:val="style0"/>
        <w:spacing w:after="113" w:before="113" w:line="200" w:lineRule="atLeast"/>
      </w:pPr>
      <w:r>
        <w:rPr/>
        <w:t>1.Организационный момент</w:t>
      </w:r>
    </w:p>
    <w:p>
      <w:pPr>
        <w:pStyle w:val="style0"/>
        <w:spacing w:after="113" w:before="113" w:line="200" w:lineRule="atLeast"/>
      </w:pPr>
      <w:r>
        <w:rPr/>
        <w:t>2.Повторение</w:t>
      </w:r>
    </w:p>
    <w:p>
      <w:pPr>
        <w:pStyle w:val="style0"/>
        <w:spacing w:after="113" w:before="113" w:line="200" w:lineRule="atLeast"/>
      </w:pPr>
      <w:r>
        <w:rPr/>
        <w:t>3.Изучение новой темы</w:t>
      </w:r>
    </w:p>
    <w:p>
      <w:pPr>
        <w:pStyle w:val="style0"/>
        <w:spacing w:after="113" w:before="113" w:line="200" w:lineRule="atLeast"/>
      </w:pPr>
      <w:r>
        <w:rPr/>
        <w:t>4.Решение задач по новой теме</w:t>
      </w:r>
    </w:p>
    <w:p>
      <w:pPr>
        <w:pStyle w:val="style0"/>
        <w:spacing w:after="113" w:before="113" w:line="200" w:lineRule="atLeast"/>
        <w:jc w:val="both"/>
      </w:pPr>
      <w:r>
        <w:rPr>
          <w:b/>
        </w:rPr>
        <w:t>Цель</w:t>
      </w:r>
      <w:r>
        <w:rPr>
          <w:b/>
          <w:color w:val="000000"/>
        </w:rPr>
        <w:t>: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 xml:space="preserve">познакомить ученика с прямоугольной системой координат на плоскости, основными понятиями темы (начало координат, координатная плоскость, абсцисса точки, ордината точки, ось абсцисс, ось ординат), научить решать задачи по данной теме. </w:t>
      </w:r>
    </w:p>
    <w:p>
      <w:pPr>
        <w:pStyle w:val="style0"/>
        <w:spacing w:after="113" w:before="113" w:line="200" w:lineRule="atLeast"/>
        <w:jc w:val="both"/>
      </w:pPr>
      <w:r>
        <w:rPr>
          <w:b/>
        </w:rPr>
        <w:t>Задачи:</w:t>
      </w:r>
    </w:p>
    <w:p>
      <w:pPr>
        <w:pStyle w:val="style0"/>
        <w:spacing w:after="113" w:before="113" w:line="200" w:lineRule="atLeast"/>
        <w:ind w:hanging="0" w:left="360" w:right="0"/>
        <w:jc w:val="both"/>
      </w:pPr>
      <w:r>
        <w:rPr>
          <w:rFonts w:eastAsia="Times-Roman"/>
          <w:color w:val="000000"/>
        </w:rPr>
        <w:t>1.Познакомиться с прямоугольной системой координат на плоскости, основными понятиями темы,</w:t>
      </w:r>
    </w:p>
    <w:p>
      <w:pPr>
        <w:pStyle w:val="style0"/>
        <w:spacing w:after="113" w:before="113" w:line="200" w:lineRule="atLeast"/>
        <w:ind w:hanging="0" w:left="360" w:right="0"/>
        <w:jc w:val="both"/>
      </w:pPr>
      <w:r>
        <w:rPr>
          <w:rFonts w:eastAsia="Times-Roman"/>
          <w:color w:val="000000"/>
        </w:rPr>
        <w:t>2.Научить свободно ориентироваться на координатной плоскости, строить точки по заданным её координатам и определять координаты точки, отмеченной на координатной плоскости; хорошо воспринимать на слух координаты; четко и аккуратно выполнять геометрические построения,</w:t>
      </w:r>
    </w:p>
    <w:p>
      <w:pPr>
        <w:pStyle w:val="style0"/>
        <w:spacing w:after="113" w:before="113" w:line="200" w:lineRule="atLeast"/>
        <w:ind w:hanging="0" w:left="360" w:right="0"/>
        <w:jc w:val="both"/>
      </w:pPr>
      <w:r>
        <w:rPr>
          <w:rFonts w:eastAsia="Times-Roman"/>
          <w:color w:val="000000"/>
        </w:rPr>
        <w:t>3.Р</w:t>
      </w:r>
      <w:r>
        <w:rPr/>
        <w:t>азвивать творческие способности, логическое мышление, память,</w:t>
      </w:r>
    </w:p>
    <w:p>
      <w:pPr>
        <w:pStyle w:val="style93"/>
        <w:spacing w:after="113" w:before="113" w:line="200" w:lineRule="atLeast"/>
        <w:ind w:hanging="0" w:left="360" w:right="0"/>
        <w:jc w:val="both"/>
      </w:pPr>
      <w:r>
        <w:rPr/>
        <w:t>4.Воспитывать интерес к предмету.</w:t>
      </w:r>
    </w:p>
    <w:p>
      <w:pPr>
        <w:pStyle w:val="style93"/>
        <w:spacing w:after="113" w:before="113" w:line="200" w:lineRule="atLeast"/>
        <w:ind w:hanging="0" w:left="360" w:right="0"/>
        <w:jc w:val="both"/>
      </w:pPr>
      <w:r>
        <w:rPr/>
      </w:r>
    </w:p>
    <w:p>
      <w:pPr>
        <w:pStyle w:val="style93"/>
        <w:spacing w:after="113" w:before="113" w:line="200" w:lineRule="atLeast"/>
        <w:ind w:hanging="0" w:left="360" w:right="0"/>
        <w:jc w:val="both"/>
      </w:pPr>
      <w:r>
        <w:rPr>
          <w:b/>
          <w:sz w:val="28"/>
          <w:szCs w:val="28"/>
        </w:rPr>
        <w:t>Включаю компьютер, проверяю соединение с интернетом, включаю скайп.</w:t>
      </w:r>
    </w:p>
    <w:p>
      <w:pPr>
        <w:pStyle w:val="style93"/>
        <w:spacing w:after="113" w:before="113" w:line="200" w:lineRule="atLeast"/>
        <w:ind w:hanging="0" w:left="360" w:right="0"/>
        <w:jc w:val="both"/>
      </w:pPr>
      <w:r>
        <w:rPr>
          <w:b/>
        </w:rPr>
        <w:t>Организационный момент(1 мин)</w:t>
      </w:r>
    </w:p>
    <w:p>
      <w:pPr>
        <w:pStyle w:val="style93"/>
        <w:spacing w:after="113" w:before="113" w:line="200" w:lineRule="atLeast"/>
        <w:ind w:hanging="0" w:left="360" w:right="0"/>
        <w:jc w:val="both"/>
      </w:pPr>
      <w:r>
        <w:rPr/>
        <w:t>-Здравствуй? Как ты себя чувствуешь? Готов заняться математикой?</w:t>
      </w:r>
    </w:p>
    <w:p>
      <w:pPr>
        <w:pStyle w:val="style93"/>
        <w:spacing w:after="113" w:before="113" w:line="200" w:lineRule="atLeast"/>
        <w:ind w:hanging="0" w:left="360" w:right="0"/>
        <w:jc w:val="both"/>
      </w:pPr>
      <w:r>
        <w:rPr/>
      </w:r>
    </w:p>
    <w:p>
      <w:pPr>
        <w:pStyle w:val="style93"/>
        <w:spacing w:after="113" w:before="113" w:line="200" w:lineRule="atLeast"/>
        <w:ind w:hanging="0" w:left="360" w:right="0"/>
        <w:jc w:val="both"/>
      </w:pPr>
      <w:r>
        <w:rPr/>
        <w:t>Учитель предоставляет общий доступ к экрану.</w:t>
      </w:r>
    </w:p>
    <w:p>
      <w:pPr>
        <w:pStyle w:val="style93"/>
        <w:spacing w:after="113" w:before="113" w:line="200" w:lineRule="atLeast"/>
        <w:ind w:hanging="0" w:left="360" w:right="0"/>
        <w:jc w:val="both"/>
      </w:pPr>
      <w:r>
        <w:rPr/>
      </w:r>
    </w:p>
    <w:p>
      <w:pPr>
        <w:pStyle w:val="style0"/>
        <w:spacing w:after="113" w:before="113" w:line="200" w:lineRule="atLeast"/>
      </w:pPr>
      <w:r>
        <w:rPr>
          <w:b/>
        </w:rPr>
        <w:t>Повторение(7 мин)</w:t>
      </w:r>
    </w:p>
    <w:p>
      <w:pPr>
        <w:pStyle w:val="style93"/>
        <w:spacing w:after="113" w:before="113" w:line="200" w:lineRule="atLeast"/>
        <w:jc w:val="both"/>
      </w:pPr>
      <w:r>
        <w:rPr/>
        <w:t>Построй треугольник АВС, в котором стороны АВ и ВС перпендикулярны. Проведи через точку В прямую, параллельную стороне АС.</w:t>
      </w:r>
    </w:p>
    <w:p>
      <w:pPr>
        <w:pStyle w:val="style93"/>
        <w:spacing w:after="113" w:before="113" w:line="200" w:lineRule="atLeast"/>
        <w:jc w:val="both"/>
      </w:pPr>
      <w:r>
        <w:rPr/>
        <w:t>Один из вариантов решения:</w:t>
      </w:r>
    </w:p>
    <w:p>
      <w:pPr>
        <w:pStyle w:val="style93"/>
        <w:spacing w:after="113" w:before="113" w:line="200" w:lineRule="atLeast"/>
        <w:jc w:val="both"/>
      </w:pPr>
      <w:r>
        <w:rPr/>
        <w:t xml:space="preserve"> </w:t>
      </w:r>
      <w:r>
        <w:rPr/>
        <w:drawing>
          <wp:inline distB="0" distL="0" distR="0" distT="0">
            <wp:extent cx="1743075" cy="147637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113" w:before="113" w:line="200" w:lineRule="atLeast"/>
        <w:jc w:val="center"/>
      </w:pPr>
      <w:r>
        <w:rPr>
          <w:b/>
        </w:rPr>
      </w:r>
    </w:p>
    <w:p>
      <w:pPr>
        <w:pStyle w:val="style93"/>
        <w:spacing w:after="113" w:before="113" w:line="200" w:lineRule="atLeast"/>
        <w:jc w:val="both"/>
      </w:pPr>
      <w:r>
        <w:rPr/>
        <w:t>Построй четырехугольник ABCD, в котором есть только одна пара параллельных сторон и две пары перпендикулярных сторон.</w:t>
      </w:r>
    </w:p>
    <w:p>
      <w:pPr>
        <w:pStyle w:val="style93"/>
        <w:spacing w:after="113" w:before="113" w:line="200" w:lineRule="atLeast"/>
        <w:jc w:val="both"/>
      </w:pPr>
      <w:r>
        <w:rPr/>
        <w:t>Один из вариантов решения:</w:t>
      </w:r>
    </w:p>
    <w:p>
      <w:pPr>
        <w:pStyle w:val="style93"/>
        <w:spacing w:after="113" w:before="113" w:line="200" w:lineRule="atLeast"/>
        <w:jc w:val="both"/>
      </w:pPr>
      <w:r>
        <w:rPr/>
        <w:t xml:space="preserve"> </w:t>
      </w:r>
      <w:r>
        <w:rPr/>
        <w:drawing>
          <wp:inline distB="0" distL="0" distR="0" distT="0">
            <wp:extent cx="1857375" cy="151447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 xml:space="preserve">АВ </w:t>
      </w:r>
      <w:r>
        <w:rPr/>
      </w:r>
      <w:r>
        <w:rPr/>
        <w:t xml:space="preserve"> ВС, АВ </w:t>
      </w:r>
      <w:r>
        <w:rPr/>
      </w:r>
      <w:r>
        <w:rPr/>
        <w:t xml:space="preserve"> AD, АD || ВС.</w:t>
      </w:r>
    </w:p>
    <w:p>
      <w:pPr>
        <w:pStyle w:val="style93"/>
        <w:spacing w:after="113" w:before="113" w:line="200" w:lineRule="atLeast"/>
        <w:jc w:val="center"/>
      </w:pPr>
      <w:r>
        <w:rPr>
          <w:b/>
        </w:rPr>
      </w:r>
    </w:p>
    <w:p>
      <w:pPr>
        <w:pStyle w:val="style93"/>
        <w:spacing w:after="113" w:before="113" w:line="200" w:lineRule="atLeast"/>
        <w:jc w:val="both"/>
      </w:pPr>
      <w:r>
        <w:rPr>
          <w:color w:val="000000"/>
        </w:rPr>
        <w:t xml:space="preserve">На данном рисунке </w:t>
      </w:r>
      <w:r>
        <w:rPr/>
      </w:r>
      <w:r>
        <w:rPr>
          <w:color w:val="000000"/>
        </w:rPr>
        <w:t>. Найдите угол BOD.</w:t>
      </w:r>
    </w:p>
    <w:p>
      <w:pPr>
        <w:pStyle w:val="style93"/>
        <w:spacing w:after="113" w:before="113" w:line="200" w:lineRule="atLeast"/>
        <w:jc w:val="both"/>
      </w:pPr>
      <w:r>
        <w:rPr/>
        <w:drawing>
          <wp:inline distB="0" distL="0" distR="0" distT="0">
            <wp:extent cx="2009775" cy="12287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93"/>
        <w:spacing w:after="113" w:before="113" w:line="200" w:lineRule="atLeast"/>
        <w:jc w:val="both"/>
      </w:pPr>
      <w:r>
        <w:rPr>
          <w:color w:val="000000"/>
        </w:rPr>
        <w:t xml:space="preserve">Ответ: </w:t>
      </w:r>
      <w:r>
        <w:rPr/>
      </w:r>
      <w:r>
        <w:rPr/>
        <w:t>.</w:t>
      </w:r>
    </w:p>
    <w:p>
      <w:pPr>
        <w:pStyle w:val="style93"/>
        <w:spacing w:after="113" w:before="113" w:line="200" w:lineRule="atLeast"/>
        <w:jc w:val="both"/>
      </w:pPr>
      <w:r>
        <w:rPr>
          <w:i/>
          <w:iCs/>
        </w:rPr>
      </w:r>
    </w:p>
    <w:p>
      <w:pPr>
        <w:pStyle w:val="style0"/>
        <w:spacing w:after="113" w:before="113" w:line="200" w:lineRule="atLeast"/>
        <w:jc w:val="both"/>
      </w:pPr>
      <w:r>
        <w:rPr>
          <w:b/>
        </w:rPr>
        <w:t>Объяснение нового материала(15 мин)</w:t>
      </w:r>
    </w:p>
    <w:p>
      <w:pPr>
        <w:pStyle w:val="style0"/>
        <w:spacing w:after="113" w:before="113" w:line="200" w:lineRule="atLeast"/>
        <w:jc w:val="both"/>
      </w:pPr>
      <w:r>
        <w:rPr>
          <w:color w:val="000000"/>
        </w:rPr>
        <w:t>Места в зрительном зале кинотеатра задают двумя числами: первым числом обозначают номер ряда, а вторым – номер кресла в этом ряду (см. рис. 1). При этом места (4; 9) и (9; 4) различны: первое является креслом №9 в четвертом ряду, а второе – креслом №4 в девятом ряду.</w:t>
        <w:drawing>
          <wp:anchor allowOverlap="1" behindDoc="1" distB="0" distL="0" distR="0" distT="0" layoutInCell="1" locked="0" relativeHeight="0" simplePos="0">
            <wp:simplePos x="0" y="0"/>
            <wp:positionH relativeFrom="character">
              <wp:posOffset>2831465</wp:posOffset>
            </wp:positionH>
            <wp:positionV relativeFrom="line">
              <wp:posOffset>47625</wp:posOffset>
            </wp:positionV>
            <wp:extent cx="3571875" cy="1743075"/>
            <wp:effectExtent b="0" l="0" r="0" t="0"/>
            <wp:wrapSquare wrapText="bothSides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right"/>
      </w:pPr>
      <w:r>
        <w:rPr/>
        <w:t>Рис.1</w:t>
      </w:r>
    </w:p>
    <w:p>
      <w:pPr>
        <w:pStyle w:val="style0"/>
        <w:spacing w:after="113" w:before="113" w:line="200" w:lineRule="atLeast"/>
        <w:jc w:val="both"/>
      </w:pPr>
      <w:r>
        <w:rPr>
          <w:b/>
        </w:rPr>
      </w:r>
    </w:p>
    <w:p>
      <w:pPr>
        <w:pStyle w:val="style0"/>
        <w:spacing w:after="113" w:before="113" w:line="200" w:lineRule="atLeast"/>
        <w:jc w:val="both"/>
      </w:pPr>
      <w:r>
        <w:rPr/>
        <w:t xml:space="preserve">Подобным образом можно обозначить и положение точки на плоскости. Для этой цели на плоскости проводят две перпендикулярные прямые – </w:t>
      </w:r>
      <w:r>
        <w:rPr>
          <w:i/>
        </w:rPr>
        <w:t>х</w:t>
      </w:r>
      <w:r>
        <w:rPr/>
        <w:t xml:space="preserve"> и </w:t>
      </w:r>
      <w:r>
        <w:rPr>
          <w:i/>
        </w:rPr>
        <w:t>у</w:t>
      </w:r>
      <w:r>
        <w:rPr/>
        <w:t>, которые пересекаются в начале отсчета – точке О (см. рис. 2).</w:t>
        <w:drawing>
          <wp:anchor allowOverlap="1" behindDoc="1" distB="0" distL="0" distR="0" distT="0" layoutInCell="1" locked="0" relativeHeight="0" simplePos="0">
            <wp:simplePos x="0" y="0"/>
            <wp:positionH relativeFrom="character">
              <wp:posOffset>3810</wp:posOffset>
            </wp:positionH>
            <wp:positionV relativeFrom="line">
              <wp:posOffset>-1667510</wp:posOffset>
            </wp:positionV>
            <wp:extent cx="2847975" cy="2916555"/>
            <wp:effectExtent b="0" l="0" r="0" t="0"/>
            <wp:wrapSquare wrapText="bothSides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91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113" w:before="113" w:line="200" w:lineRule="atLeast"/>
        <w:jc w:val="both"/>
      </w:pPr>
      <w:r>
        <w:rPr/>
        <w:t xml:space="preserve">Эти прямые называют </w:t>
      </w:r>
      <w:r>
        <w:rPr>
          <w:b/>
        </w:rPr>
        <w:t>системой координат на плоскости</w:t>
      </w:r>
      <w:r>
        <w:rPr/>
        <w:t xml:space="preserve">, а точку О – </w:t>
      </w:r>
      <w:r>
        <w:rPr>
          <w:b/>
        </w:rPr>
        <w:t>началом координат</w:t>
      </w:r>
      <w:r>
        <w:rPr/>
        <w:t xml:space="preserve">. Плоскость, на которой выбрана система координат, называют </w:t>
      </w:r>
      <w:r>
        <w:rPr>
          <w:b/>
        </w:rPr>
        <w:t>координатной плоскостью</w:t>
      </w:r>
      <w:r>
        <w:rPr/>
        <w:t>.</w:t>
      </w:r>
    </w:p>
    <w:p>
      <w:pPr>
        <w:pStyle w:val="style0"/>
        <w:spacing w:after="113" w:before="113" w:line="200" w:lineRule="atLeast"/>
        <w:jc w:val="both"/>
      </w:pPr>
      <w:r>
        <w:rPr/>
        <w:t xml:space="preserve">Пусть М – некоторая точка координатной плоскости (см. рис.2). Проведем через нее прямую МА, перпендикулярную координатной прямой </w:t>
      </w:r>
      <w:r>
        <w:rPr>
          <w:i/>
        </w:rPr>
        <w:t>х</w:t>
      </w:r>
      <w:r>
        <w:rPr/>
        <w:t xml:space="preserve">, и прямую МВ, перпендикулярную координатной прямой </w:t>
      </w:r>
      <w:r>
        <w:rPr>
          <w:i/>
        </w:rPr>
        <w:t>у</w:t>
      </w:r>
      <w:r>
        <w:rPr/>
        <w:t xml:space="preserve">. Так как точка А имеет координату 6, а точка В –  координату -5, то положение точки М определяется парой чисел (6; -5). Эту пару чисел называют </w:t>
      </w:r>
      <w:r>
        <w:rPr>
          <w:b/>
        </w:rPr>
        <w:t>координатами</w:t>
      </w:r>
      <w:r>
        <w:rPr/>
        <w:t xml:space="preserve"> точки М. Число 6 называют </w:t>
      </w:r>
      <w:r>
        <w:rPr>
          <w:b/>
        </w:rPr>
        <w:t>абсциссой</w:t>
      </w:r>
      <w:r>
        <w:rPr/>
        <w:t xml:space="preserve"> точки М, а число -5 называют </w:t>
      </w:r>
      <w:r>
        <w:rPr>
          <w:b/>
        </w:rPr>
        <w:t>ординатой</w:t>
      </w:r>
      <w:r>
        <w:rPr/>
        <w:t xml:space="preserve"> точки М. Координатную прямую </w:t>
      </w:r>
      <w:r>
        <w:rPr>
          <w:i/>
        </w:rPr>
        <w:t>х</w:t>
      </w:r>
      <w:r>
        <w:rPr/>
        <w:t xml:space="preserve"> называют </w:t>
      </w:r>
      <w:r>
        <w:rPr>
          <w:b/>
        </w:rPr>
        <w:t>осью абсцисс</w:t>
      </w:r>
      <w:r>
        <w:rPr/>
        <w:t xml:space="preserve">, а координатную прямую </w:t>
      </w:r>
      <w:r>
        <w:rPr>
          <w:i/>
        </w:rPr>
        <w:t>у</w:t>
      </w:r>
      <w:r>
        <w:rPr/>
        <w:t xml:space="preserve"> – </w:t>
      </w:r>
      <w:r>
        <w:rPr>
          <w:b/>
        </w:rPr>
        <w:t>осью ординат</w:t>
      </w:r>
      <w:r>
        <w:rPr/>
        <w:t>.</w:t>
      </w:r>
    </w:p>
    <w:p>
      <w:pPr>
        <w:pStyle w:val="style0"/>
        <w:spacing w:after="113" w:before="113" w:line="200" w:lineRule="atLeast"/>
        <w:jc w:val="both"/>
      </w:pPr>
      <w:r>
        <w:rPr/>
        <w:t>Точку М с абсциссой 6 и ординатой -5 обозначают так: М (6; -5). При этом всегда на первом месте пишут абсциссу точки, а на втором – ее ординату. Если переставить координаты местами, то получится другая точка – N (-5; 6), которая показана на рисунке 2.</w:t>
        <w:drawing>
          <wp:anchor allowOverlap="1" behindDoc="1" distB="0" distL="0" distR="0" distT="0" layoutInCell="1" locked="0" relativeHeight="0" simplePos="0">
            <wp:simplePos x="0" y="0"/>
            <wp:positionH relativeFrom="character">
              <wp:posOffset>3785235</wp:posOffset>
            </wp:positionH>
            <wp:positionV relativeFrom="line">
              <wp:posOffset>483235</wp:posOffset>
            </wp:positionV>
            <wp:extent cx="2379980" cy="2437130"/>
            <wp:effectExtent b="0" l="0" r="0" t="0"/>
            <wp:wrapSquare wrapText="bothSides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243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113" w:before="113" w:line="200" w:lineRule="atLeast"/>
        <w:jc w:val="both"/>
      </w:pPr>
      <w:r>
        <w:rPr>
          <w:i/>
        </w:rPr>
        <w:t>Каждой точке М на координатной плоскости соответствует пара чисел: ее абсцисса и ордината. Наоборот, каждой паре чисел соответствует одна точка плоскости, для которой эти числа являются координатами.</w:t>
      </w:r>
      <w:r>
        <w:rPr/>
        <w:t xml:space="preserve"> На рисунке 3 показано, как попасть в точку С с координатами (-4; -3): сначала надо пройти по оси </w:t>
      </w:r>
      <w:r>
        <w:rPr>
          <w:i/>
        </w:rPr>
        <w:t>х</w:t>
      </w:r>
      <w:r>
        <w:rPr/>
        <w:t xml:space="preserve"> от начала отсчета влево на 4 единицы, а потом – на 3 единицы вниз.</w:t>
      </w:r>
    </w:p>
    <w:p>
      <w:pPr>
        <w:pStyle w:val="style0"/>
        <w:spacing w:after="113" w:before="113" w:line="200" w:lineRule="atLeast"/>
        <w:jc w:val="both"/>
      </w:pPr>
      <w:r>
        <w:rPr/>
        <w:t>В географии положение точек на земной поверхности тоже определяют двумя числами – географическими координатами: широтой и долготой.</w:t>
      </w:r>
    </w:p>
    <w:p>
      <w:pPr>
        <w:pStyle w:val="style0"/>
        <w:spacing w:after="113" w:before="113" w:line="200" w:lineRule="atLeast"/>
        <w:jc w:val="both"/>
      </w:pPr>
      <w:r>
        <w:rPr>
          <w:b/>
        </w:rPr>
        <w:t>Отдых от монитора(3 мин)</w:t>
      </w:r>
    </w:p>
    <w:p>
      <w:pPr>
        <w:pStyle w:val="style0"/>
        <w:spacing w:after="113" w:before="113" w:line="200" w:lineRule="atLeast"/>
        <w:jc w:val="both"/>
      </w:pPr>
      <w:r>
        <w:rPr/>
        <w:t>Сядь спиной к монитору. Я буду задавать тебе вопросы по новой теме, а ты отвечать «да» или «нет»:</w:t>
      </w:r>
    </w:p>
    <w:p>
      <w:pPr>
        <w:pStyle w:val="style0"/>
        <w:spacing w:after="113" w:before="113" w:line="200" w:lineRule="atLeast"/>
        <w:jc w:val="both"/>
      </w:pPr>
      <w:r>
        <w:rPr/>
        <w:t>1.Ось у называется осью абсцисс?</w:t>
      </w:r>
    </w:p>
    <w:p>
      <w:pPr>
        <w:pStyle w:val="style0"/>
        <w:spacing w:after="113" w:before="113" w:line="200" w:lineRule="atLeast"/>
        <w:jc w:val="both"/>
      </w:pPr>
      <w:r>
        <w:rPr/>
        <w:t>2.Пересечение координатных осей обозначается т. О и имеет координаты (0;0)?</w:t>
      </w:r>
    </w:p>
    <w:p>
      <w:pPr>
        <w:pStyle w:val="style0"/>
        <w:spacing w:after="113" w:before="113" w:line="200" w:lineRule="atLeast"/>
        <w:jc w:val="both"/>
      </w:pPr>
      <w:r>
        <w:rPr/>
        <w:t>3.Ось у называется осью ординат?</w:t>
      </w:r>
    </w:p>
    <w:p>
      <w:pPr>
        <w:pStyle w:val="style0"/>
        <w:spacing w:after="113" w:before="113" w:line="200" w:lineRule="atLeast"/>
        <w:jc w:val="both"/>
      </w:pPr>
      <w:r>
        <w:rPr/>
        <w:t xml:space="preserve">4.Ось х называется осью абсцисс? </w:t>
      </w:r>
    </w:p>
    <w:p>
      <w:pPr>
        <w:pStyle w:val="style0"/>
        <w:spacing w:after="113" w:before="113" w:line="200" w:lineRule="atLeast"/>
        <w:jc w:val="both"/>
      </w:pPr>
      <w:r>
        <w:rPr/>
      </w:r>
    </w:p>
    <w:p>
      <w:pPr>
        <w:pStyle w:val="style0"/>
        <w:spacing w:after="113" w:before="113" w:line="200" w:lineRule="atLeast"/>
      </w:pPr>
      <w:r>
        <w:rPr>
          <w:b/>
        </w:rPr>
        <w:t>Закрепление нового материала(11 мин)</w:t>
      </w:r>
    </w:p>
    <w:p>
      <w:pPr>
        <w:pStyle w:val="style0"/>
        <w:spacing w:after="113" w:before="113" w:line="200" w:lineRule="atLeast"/>
        <w:jc w:val="center"/>
      </w:pPr>
      <w:r>
        <w:rPr>
          <w:b/>
        </w:rPr>
      </w:r>
    </w:p>
    <w:p>
      <w:pPr>
        <w:pStyle w:val="style0"/>
        <w:spacing w:after="113" w:before="113" w:line="200" w:lineRule="atLeast"/>
        <w:jc w:val="both"/>
      </w:pPr>
      <w:r>
        <w:rPr>
          <w:b/>
          <w:bCs/>
        </w:rPr>
        <w:t>Задание 1:</w:t>
      </w:r>
      <w:r>
        <w:rPr/>
        <w:t xml:space="preserve"> перечерти систему координат в тетрадь и запиши координаты точек А, В, С и D. </w:t>
      </w:r>
    </w:p>
    <w:p>
      <w:pPr>
        <w:pStyle w:val="style0"/>
        <w:spacing w:after="113" w:before="113" w:line="200" w:lineRule="atLeast"/>
        <w:jc w:val="both"/>
      </w:pPr>
      <w:r>
        <w:rPr/>
        <w:drawing>
          <wp:inline distB="0" distL="0" distR="0" distT="0">
            <wp:extent cx="2209800" cy="220980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113" w:before="113" w:line="200" w:lineRule="atLeast"/>
        <w:jc w:val="both"/>
      </w:pPr>
      <w:r>
        <w:rPr>
          <w:b/>
          <w:bCs/>
        </w:rPr>
        <w:t>Цель:</w:t>
      </w:r>
      <w:r>
        <w:rPr/>
        <w:t xml:space="preserve"> научиться определять координаты точек по их изображению на координатной плоскости</w:t>
      </w:r>
      <w:r>
        <w:rPr>
          <w:bCs/>
        </w:rPr>
        <w:t>.</w:t>
      </w:r>
    </w:p>
    <w:p>
      <w:pPr>
        <w:pStyle w:val="style0"/>
        <w:spacing w:after="113" w:before="113" w:line="200" w:lineRule="atLeast"/>
        <w:jc w:val="both"/>
      </w:pPr>
      <w:r>
        <w:rPr>
          <w:b/>
          <w:bCs/>
        </w:rPr>
        <w:t>Методические рекомендации:</w:t>
      </w:r>
    </w:p>
    <w:p>
      <w:pPr>
        <w:pStyle w:val="style0"/>
        <w:numPr>
          <w:ilvl w:val="0"/>
          <w:numId w:val="2"/>
        </w:numPr>
        <w:spacing w:after="113" w:before="113" w:line="200" w:lineRule="atLeast"/>
        <w:jc w:val="both"/>
      </w:pPr>
      <w:r>
        <w:rPr>
          <w:bCs/>
        </w:rPr>
        <w:t>Проведите через точку А прямую, перпендикулярную оси абсцисс, и прямую, перпендикулярную оси ординат.</w:t>
      </w:r>
    </w:p>
    <w:p>
      <w:pPr>
        <w:pStyle w:val="style0"/>
        <w:numPr>
          <w:ilvl w:val="0"/>
          <w:numId w:val="2"/>
        </w:numPr>
        <w:spacing w:after="113" w:before="113" w:line="200" w:lineRule="atLeast"/>
        <w:jc w:val="both"/>
      </w:pPr>
      <w:r>
        <w:rPr>
          <w:bCs/>
        </w:rPr>
        <w:t xml:space="preserve">Отметьте точки пересечения этих прямых с координатными прямыми х и у. </w:t>
      </w:r>
    </w:p>
    <w:p>
      <w:pPr>
        <w:pStyle w:val="style0"/>
        <w:numPr>
          <w:ilvl w:val="0"/>
          <w:numId w:val="2"/>
        </w:numPr>
        <w:spacing w:after="113" w:before="113" w:line="200" w:lineRule="atLeast"/>
        <w:jc w:val="both"/>
      </w:pPr>
      <w:r>
        <w:rPr>
          <w:bCs/>
        </w:rPr>
        <w:t>Координата точки, находящейся на пересечении прямой  с осью абсцисс будет абсциссой точки А, а координата точки, находящейся на пересечении прямой с осью ординат будет ординатой точки А.</w:t>
      </w:r>
    </w:p>
    <w:p>
      <w:pPr>
        <w:pStyle w:val="style0"/>
        <w:numPr>
          <w:ilvl w:val="0"/>
          <w:numId w:val="2"/>
        </w:numPr>
        <w:spacing w:after="113" w:before="113" w:line="200" w:lineRule="atLeast"/>
        <w:jc w:val="both"/>
      </w:pPr>
      <w:r>
        <w:rPr>
          <w:bCs/>
        </w:rPr>
        <w:t>Запишите координаты точки А в тетрадь.</w:t>
      </w:r>
    </w:p>
    <w:p>
      <w:pPr>
        <w:pStyle w:val="style0"/>
        <w:numPr>
          <w:ilvl w:val="0"/>
          <w:numId w:val="2"/>
        </w:numPr>
        <w:spacing w:after="113" w:before="113" w:line="200" w:lineRule="atLeast"/>
        <w:jc w:val="both"/>
      </w:pPr>
      <w:r>
        <w:rPr>
          <w:bCs/>
        </w:rPr>
        <w:t>Аналогично найдите и запишите координаты точек В, С и D.</w:t>
      </w:r>
    </w:p>
    <w:p>
      <w:pPr>
        <w:pStyle w:val="style0"/>
        <w:spacing w:after="113" w:before="113" w:line="200" w:lineRule="atLeast"/>
        <w:jc w:val="both"/>
      </w:pPr>
      <w:r>
        <w:rPr>
          <w:b/>
          <w:bCs/>
        </w:rPr>
        <w:t>Задание 2:</w:t>
      </w:r>
      <w:r>
        <w:rPr>
          <w:bCs/>
        </w:rPr>
        <w:t xml:space="preserve"> Отметьте на координатной плоскости точки А (-2; -3), В (7; 4), С (5; -2) и D (-6; 3), координаты которых противоположны координатам точек А и В соответственно.</w:t>
      </w:r>
    </w:p>
    <w:p>
      <w:pPr>
        <w:pStyle w:val="style0"/>
        <w:spacing w:after="113" w:before="113" w:line="200" w:lineRule="atLeast"/>
        <w:jc w:val="both"/>
      </w:pPr>
      <w:r>
        <w:rPr>
          <w:b/>
          <w:bCs/>
        </w:rPr>
        <w:t>Цель:</w:t>
      </w:r>
      <w:r>
        <w:rPr/>
        <w:t xml:space="preserve"> научиться отмечать точки на координатной плоскости</w:t>
      </w:r>
      <w:r>
        <w:rPr>
          <w:bCs/>
        </w:rPr>
        <w:t>.</w:t>
      </w:r>
    </w:p>
    <w:p>
      <w:pPr>
        <w:pStyle w:val="style0"/>
        <w:spacing w:after="113" w:before="113" w:line="200" w:lineRule="atLeast"/>
        <w:jc w:val="both"/>
      </w:pPr>
      <w:r>
        <w:rPr>
          <w:b/>
          <w:bCs/>
        </w:rPr>
        <w:t>Методические рекомендации:</w:t>
      </w:r>
    </w:p>
    <w:p>
      <w:pPr>
        <w:pStyle w:val="style0"/>
        <w:numPr>
          <w:ilvl w:val="0"/>
          <w:numId w:val="4"/>
        </w:numPr>
        <w:spacing w:after="113" w:before="113" w:line="200" w:lineRule="atLeast"/>
        <w:jc w:val="both"/>
      </w:pPr>
      <w:r>
        <w:rPr>
          <w:bCs/>
        </w:rPr>
        <w:t>Изобразите в тетради систему координат.</w:t>
      </w:r>
    </w:p>
    <w:p>
      <w:pPr>
        <w:pStyle w:val="style0"/>
        <w:numPr>
          <w:ilvl w:val="0"/>
          <w:numId w:val="4"/>
        </w:numPr>
        <w:spacing w:after="113" w:before="113" w:line="200" w:lineRule="atLeast"/>
        <w:jc w:val="both"/>
      </w:pPr>
      <w:r>
        <w:rPr>
          <w:bCs/>
        </w:rPr>
        <w:t>Отметьте точку А в системе координат следующим образом: от начала отсчета надо пройти по оси абсцисс влево на 2 единичных отрезка, затем на 3 единицы вниз.</w:t>
      </w:r>
    </w:p>
    <w:p>
      <w:pPr>
        <w:pStyle w:val="style0"/>
        <w:numPr>
          <w:ilvl w:val="0"/>
          <w:numId w:val="4"/>
        </w:numPr>
        <w:spacing w:after="113" w:before="113" w:line="200" w:lineRule="atLeast"/>
        <w:jc w:val="both"/>
      </w:pPr>
      <w:r>
        <w:rPr>
          <w:bCs/>
        </w:rPr>
        <w:t>Аналогично отметьте в системе координат точки В, С и D.</w:t>
      </w:r>
    </w:p>
    <w:p>
      <w:pPr>
        <w:pStyle w:val="style0"/>
        <w:spacing w:after="113" w:before="113" w:line="200" w:lineRule="atLeast"/>
        <w:jc w:val="both"/>
      </w:pPr>
      <w:r>
        <w:rPr>
          <w:b/>
          <w:bCs/>
        </w:rPr>
        <w:t xml:space="preserve">Задание 3: </w:t>
      </w:r>
      <w:r>
        <w:rPr/>
        <w:t xml:space="preserve"> перечерти систему координат в тетрадь и запиши координаты точек А, В, С и D. Выбери из точек А, В, С и D точку с наибольшей абсциссой и наименьшей ординатой. </w:t>
      </w:r>
      <w:r>
        <w:rPr/>
        <w:drawing>
          <wp:inline distB="0" distL="0" distR="0" distT="0">
            <wp:extent cx="2209800" cy="220980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113" w:before="113" w:line="200" w:lineRule="atLeast"/>
        <w:jc w:val="both"/>
      </w:pPr>
      <w:r>
        <w:rPr>
          <w:b/>
          <w:bCs/>
        </w:rPr>
        <w:t>Цель:</w:t>
      </w:r>
      <w:r>
        <w:rPr/>
        <w:t xml:space="preserve"> научиться определять координаты точек по их изображению на координатной плоскости</w:t>
      </w:r>
      <w:r>
        <w:rPr>
          <w:bCs/>
        </w:rPr>
        <w:t>, а также отличать абсциссу от ординаты.</w:t>
      </w:r>
    </w:p>
    <w:p>
      <w:pPr>
        <w:pStyle w:val="style0"/>
        <w:spacing w:after="113" w:before="113" w:line="200" w:lineRule="atLeast"/>
        <w:jc w:val="both"/>
      </w:pPr>
      <w:r>
        <w:rPr>
          <w:b/>
          <w:bCs/>
        </w:rPr>
        <w:t>Методические рекомендации:</w:t>
      </w:r>
    </w:p>
    <w:p>
      <w:pPr>
        <w:pStyle w:val="style0"/>
        <w:numPr>
          <w:ilvl w:val="0"/>
          <w:numId w:val="3"/>
        </w:numPr>
        <w:spacing w:after="113" w:before="113" w:line="200" w:lineRule="atLeast"/>
        <w:jc w:val="both"/>
      </w:pPr>
      <w:r>
        <w:rPr>
          <w:bCs/>
        </w:rPr>
        <w:t>Проведите через точку А прямую, перпендикулярную оси абсцисс, и прямую, перпендикулярную оси ординат.</w:t>
      </w:r>
    </w:p>
    <w:p>
      <w:pPr>
        <w:pStyle w:val="style0"/>
        <w:numPr>
          <w:ilvl w:val="0"/>
          <w:numId w:val="3"/>
        </w:numPr>
        <w:spacing w:after="113" w:before="113" w:line="200" w:lineRule="atLeast"/>
        <w:jc w:val="both"/>
      </w:pPr>
      <w:r>
        <w:rPr>
          <w:bCs/>
        </w:rPr>
        <w:t xml:space="preserve">Отметьте точки пересечения этих прямых с координатными прямыми х и у. </w:t>
      </w:r>
    </w:p>
    <w:p>
      <w:pPr>
        <w:pStyle w:val="style0"/>
        <w:numPr>
          <w:ilvl w:val="0"/>
          <w:numId w:val="3"/>
        </w:numPr>
        <w:spacing w:after="113" w:before="113" w:line="200" w:lineRule="atLeast"/>
        <w:jc w:val="both"/>
      </w:pPr>
      <w:r>
        <w:rPr>
          <w:bCs/>
        </w:rPr>
        <w:t>Координата точки, находящейся на пересечении прямой  с осью абсцисс будет абсциссой точки А, а координата точки, находящейся на пересечении прямой с осью ординат будет ординатой точки А.</w:t>
      </w:r>
    </w:p>
    <w:p>
      <w:pPr>
        <w:pStyle w:val="style0"/>
        <w:numPr>
          <w:ilvl w:val="0"/>
          <w:numId w:val="3"/>
        </w:numPr>
        <w:spacing w:after="113" w:before="113" w:line="200" w:lineRule="atLeast"/>
        <w:jc w:val="both"/>
      </w:pPr>
      <w:r>
        <w:rPr>
          <w:bCs/>
        </w:rPr>
        <w:t>Запишите координаты точки А в тетрадь.</w:t>
      </w:r>
    </w:p>
    <w:p>
      <w:pPr>
        <w:pStyle w:val="style0"/>
        <w:numPr>
          <w:ilvl w:val="0"/>
          <w:numId w:val="3"/>
        </w:numPr>
        <w:spacing w:after="113" w:before="113" w:line="200" w:lineRule="atLeast"/>
        <w:jc w:val="both"/>
      </w:pPr>
      <w:r>
        <w:rPr>
          <w:bCs/>
        </w:rPr>
        <w:t>Аналогично найдите и запишите координаты точек В, С и D.</w:t>
      </w:r>
    </w:p>
    <w:p>
      <w:pPr>
        <w:pStyle w:val="style0"/>
        <w:numPr>
          <w:ilvl w:val="0"/>
          <w:numId w:val="3"/>
        </w:numPr>
        <w:spacing w:after="113" w:before="113" w:line="200" w:lineRule="atLeast"/>
        <w:jc w:val="both"/>
      </w:pPr>
      <w:r>
        <w:rPr>
          <w:bCs/>
        </w:rPr>
        <w:t>Выберите из списка точку с наибольшей абсциссой и подчеркните ее одной чертой, выберите из списка точку с наименьшей ординатой и подчеркните ее двумя чертами.</w:t>
      </w:r>
    </w:p>
    <w:p>
      <w:pPr>
        <w:pStyle w:val="style0"/>
        <w:spacing w:after="113" w:before="113" w:line="200" w:lineRule="atLeast"/>
        <w:jc w:val="both"/>
      </w:pPr>
      <w:r>
        <w:rPr>
          <w:b/>
          <w:bCs/>
        </w:rPr>
        <w:t>Задание 4:</w:t>
      </w:r>
      <w:r>
        <w:rPr>
          <w:bCs/>
        </w:rPr>
        <w:t xml:space="preserve"> Отметьте на координатной плоскости точку А (-2; -3) и точки M, N и P, координаты которых равны или противоположны координатам точки А.</w:t>
      </w:r>
    </w:p>
    <w:p>
      <w:pPr>
        <w:pStyle w:val="style0"/>
        <w:spacing w:after="113" w:before="113" w:line="200" w:lineRule="atLeast"/>
        <w:jc w:val="both"/>
      </w:pPr>
      <w:r>
        <w:rPr>
          <w:b/>
          <w:bCs/>
        </w:rPr>
        <w:t>Цель:</w:t>
      </w:r>
      <w:r>
        <w:rPr/>
        <w:t xml:space="preserve"> научиться отмечать точки на координатной плоскости, отмечать точки с координатами, противоположными или равными координатам данной точки</w:t>
      </w:r>
      <w:r>
        <w:rPr>
          <w:bCs/>
        </w:rPr>
        <w:t>.</w:t>
      </w:r>
    </w:p>
    <w:p>
      <w:pPr>
        <w:pStyle w:val="style0"/>
        <w:spacing w:after="113" w:before="113" w:line="200" w:lineRule="atLeast"/>
        <w:jc w:val="both"/>
      </w:pPr>
      <w:r>
        <w:rPr>
          <w:b/>
          <w:bCs/>
        </w:rPr>
        <w:t>Методические рекомендации:</w:t>
      </w:r>
    </w:p>
    <w:p>
      <w:pPr>
        <w:pStyle w:val="style0"/>
        <w:numPr>
          <w:ilvl w:val="0"/>
          <w:numId w:val="5"/>
        </w:numPr>
        <w:spacing w:after="113" w:before="113" w:line="200" w:lineRule="atLeast"/>
        <w:jc w:val="both"/>
      </w:pPr>
      <w:r>
        <w:rPr>
          <w:bCs/>
        </w:rPr>
        <w:t>Изобразите в тетради систему координат.</w:t>
      </w:r>
    </w:p>
    <w:p>
      <w:pPr>
        <w:pStyle w:val="style0"/>
        <w:numPr>
          <w:ilvl w:val="0"/>
          <w:numId w:val="5"/>
        </w:numPr>
        <w:spacing w:after="113" w:before="113" w:line="200" w:lineRule="atLeast"/>
        <w:jc w:val="both"/>
      </w:pPr>
      <w:r>
        <w:rPr>
          <w:bCs/>
        </w:rPr>
        <w:t>Отметьте точку А в системе координат следующим образом: от начала отсчета надо пройти по оси абсцисс влево на 2 единичных отрезка, затем на 3 единицы вниз.</w:t>
      </w:r>
    </w:p>
    <w:p>
      <w:pPr>
        <w:pStyle w:val="style0"/>
        <w:numPr>
          <w:ilvl w:val="0"/>
          <w:numId w:val="5"/>
        </w:numPr>
        <w:spacing w:after="113" w:before="113" w:line="200" w:lineRule="atLeast"/>
        <w:jc w:val="both"/>
      </w:pPr>
      <w:r>
        <w:rPr>
          <w:bCs/>
        </w:rPr>
        <w:t>Аналогично отметьте в системе координат точки M, N и P. Координаты этих точек должны быть противоположны или равны координатам точки А.</w:t>
      </w:r>
    </w:p>
    <w:p>
      <w:pPr>
        <w:pStyle w:val="style0"/>
        <w:spacing w:after="113" w:before="113" w:line="200" w:lineRule="atLeast"/>
        <w:ind w:hanging="0" w:left="720" w:right="0"/>
        <w:jc w:val="both"/>
      </w:pPr>
      <w:r>
        <w:rPr>
          <w:b/>
          <w:bCs/>
        </w:rPr>
      </w:r>
    </w:p>
    <w:p>
      <w:pPr>
        <w:pStyle w:val="style0"/>
        <w:spacing w:after="113" w:before="113" w:line="200" w:lineRule="atLeast"/>
        <w:ind w:hanging="0" w:left="720" w:right="0"/>
        <w:jc w:val="both"/>
      </w:pPr>
      <w:r>
        <w:rPr>
          <w:b/>
          <w:bCs/>
        </w:rPr>
        <w:t>Физкультминутка (1 мин)</w:t>
      </w:r>
    </w:p>
    <w:p>
      <w:pPr>
        <w:pStyle w:val="style0"/>
        <w:spacing w:after="113" w:before="113" w:line="200" w:lineRule="atLeast"/>
        <w:jc w:val="both"/>
      </w:pPr>
      <w:r>
        <w:rPr/>
      </w:r>
    </w:p>
    <w:p>
      <w:pPr>
        <w:pStyle w:val="style0"/>
        <w:spacing w:after="113" w:before="113" w:line="200" w:lineRule="atLeast"/>
      </w:pPr>
      <w:r>
        <w:rPr>
          <w:b/>
        </w:rPr>
        <w:t>Подведение итогов(4 мин)</w:t>
      </w:r>
    </w:p>
    <w:p>
      <w:pPr>
        <w:pStyle w:val="style0"/>
        <w:spacing w:after="113" w:before="113" w:line="200" w:lineRule="atLeast"/>
      </w:pPr>
      <w:r>
        <w:rPr>
          <w:b/>
        </w:rPr>
        <w:t>Развернись спиной к монитору и отвечай на мои вопросы.</w:t>
      </w:r>
    </w:p>
    <w:p>
      <w:pPr>
        <w:pStyle w:val="style0"/>
        <w:spacing w:after="113" w:before="113" w:line="200" w:lineRule="atLeast"/>
        <w:jc w:val="both"/>
      </w:pPr>
      <w:r>
        <w:rPr>
          <w:b/>
          <w:bCs/>
        </w:rPr>
        <w:t>Цель:</w:t>
      </w:r>
      <w:r>
        <w:rPr/>
        <w:t xml:space="preserve"> проверить усвоение знаний о координатной плоскости.</w:t>
      </w:r>
    </w:p>
    <w:p>
      <w:pPr>
        <w:pStyle w:val="style0"/>
        <w:spacing w:after="113" w:before="113" w:line="200" w:lineRule="atLeast"/>
        <w:jc w:val="both"/>
      </w:pPr>
      <w:r>
        <w:rPr>
          <w:b/>
          <w:bCs/>
        </w:rPr>
        <w:t>Вопросы к ученику:</w:t>
      </w:r>
    </w:p>
    <w:p>
      <w:pPr>
        <w:pStyle w:val="style0"/>
        <w:spacing w:after="113" w:before="113" w:line="200" w:lineRule="atLeast"/>
        <w:ind w:hanging="0" w:left="360" w:right="0"/>
        <w:jc w:val="both"/>
      </w:pPr>
      <w:r>
        <w:rPr/>
        <w:t>1.Что нового ты узнал на уроке?</w:t>
      </w:r>
    </w:p>
    <w:p>
      <w:pPr>
        <w:pStyle w:val="style0"/>
        <w:spacing w:after="113" w:before="113" w:line="200" w:lineRule="atLeast"/>
        <w:ind w:hanging="0" w:left="360" w:right="0"/>
        <w:jc w:val="both"/>
      </w:pPr>
      <w:r>
        <w:rPr/>
        <w:t>2.Расскажи как построить систему координат на плоскости.</w:t>
      </w:r>
    </w:p>
    <w:p>
      <w:pPr>
        <w:pStyle w:val="style0"/>
        <w:spacing w:after="113" w:before="113" w:line="200" w:lineRule="atLeast"/>
        <w:ind w:hanging="0" w:left="360" w:right="0"/>
        <w:jc w:val="both"/>
      </w:pPr>
      <w:r>
        <w:rPr/>
        <w:t>3.Как определить координату точки?</w:t>
      </w:r>
    </w:p>
    <w:p>
      <w:pPr>
        <w:pStyle w:val="style0"/>
        <w:spacing w:after="113" w:before="113" w:line="200" w:lineRule="atLeast"/>
        <w:ind w:hanging="0" w:left="360" w:right="0"/>
        <w:jc w:val="both"/>
      </w:pPr>
      <w:r>
        <w:rPr/>
        <w:t>4.Что было сложно?</w:t>
      </w:r>
    </w:p>
    <w:p>
      <w:pPr>
        <w:pStyle w:val="style0"/>
        <w:spacing w:after="113" w:before="113" w:line="200" w:lineRule="atLeast"/>
        <w:jc w:val="both"/>
      </w:pPr>
      <w:r>
        <w:rPr>
          <w:b/>
          <w:bCs/>
          <w:color w:val="000000"/>
        </w:rPr>
        <w:t>Оценка результатов:</w:t>
      </w:r>
    </w:p>
    <w:p>
      <w:pPr>
        <w:pStyle w:val="style0"/>
        <w:spacing w:after="113" w:before="113" w:line="200" w:lineRule="atLeast"/>
        <w:ind w:hanging="0" w:left="360" w:right="0"/>
        <w:jc w:val="both"/>
      </w:pPr>
      <w:r>
        <w:rPr>
          <w:color w:val="000000"/>
        </w:rPr>
        <w:t>1.Какие трудности возникли при решении задач?</w:t>
      </w:r>
    </w:p>
    <w:p>
      <w:pPr>
        <w:pStyle w:val="style0"/>
        <w:spacing w:after="113" w:before="113" w:line="200" w:lineRule="atLeast"/>
        <w:ind w:hanging="0" w:left="360" w:right="0"/>
      </w:pPr>
      <w:r>
        <w:rPr>
          <w:color w:val="000000"/>
        </w:rPr>
        <w:t>2.Какие ошибки были допущены?</w:t>
      </w:r>
    </w:p>
    <w:p>
      <w:pPr>
        <w:pStyle w:val="style0"/>
        <w:spacing w:after="113" w:before="113" w:line="200" w:lineRule="atLeast"/>
        <w:ind w:hanging="0" w:left="360" w:right="0"/>
      </w:pPr>
      <w:r>
        <w:rPr>
          <w:color w:val="000000"/>
        </w:rPr>
        <w:t xml:space="preserve">3.Оцени свою работу. </w:t>
      </w:r>
    </w:p>
    <w:p>
      <w:pPr>
        <w:pStyle w:val="style0"/>
        <w:spacing w:after="113" w:before="113" w:line="200" w:lineRule="atLeast"/>
      </w:pPr>
      <w:r>
        <w:rPr>
          <w:b/>
          <w:bCs/>
          <w:color w:val="000000"/>
        </w:rPr>
      </w:r>
    </w:p>
    <w:p>
      <w:pPr>
        <w:pStyle w:val="style0"/>
        <w:spacing w:after="113" w:before="113" w:line="200" w:lineRule="atLeast"/>
      </w:pPr>
      <w:r>
        <w:rPr>
          <w:b/>
          <w:bCs/>
          <w:color w:val="000000"/>
        </w:rPr>
      </w:r>
    </w:p>
    <w:p>
      <w:pPr>
        <w:pStyle w:val="style0"/>
        <w:spacing w:after="113" w:before="113" w:line="200" w:lineRule="atLeast"/>
      </w:pPr>
      <w:r>
        <w:rPr>
          <w:b/>
          <w:bCs/>
          <w:color w:val="000000"/>
        </w:rPr>
      </w:r>
    </w:p>
    <w:p>
      <w:pPr>
        <w:pStyle w:val="style0"/>
        <w:spacing w:after="113" w:before="113" w:line="200" w:lineRule="atLeast"/>
      </w:pPr>
      <w:r>
        <w:rPr>
          <w:b/>
          <w:bCs/>
          <w:color w:val="000000"/>
        </w:rPr>
        <w:t>Домашнее задание(3 мин)</w:t>
      </w:r>
    </w:p>
    <w:p>
      <w:pPr>
        <w:pStyle w:val="style0"/>
        <w:spacing w:after="113" w:before="113" w:line="200" w:lineRule="atLeast"/>
      </w:pPr>
      <w:r>
        <w:rPr>
          <w:b/>
          <w:bCs/>
          <w:color w:val="000000"/>
        </w:rPr>
      </w:r>
    </w:p>
    <w:p>
      <w:pPr>
        <w:pStyle w:val="style0"/>
        <w:spacing w:after="113" w:before="113" w:line="200" w:lineRule="atLeast"/>
        <w:ind w:hanging="0" w:left="360" w:right="0"/>
      </w:pPr>
      <w:r>
        <w:rPr>
          <w:color w:val="000000"/>
        </w:rPr>
        <w:t xml:space="preserve">1.Материал урока. </w:t>
      </w:r>
    </w:p>
    <w:p>
      <w:pPr>
        <w:pStyle w:val="style0"/>
        <w:spacing w:after="113" w:before="113" w:line="200" w:lineRule="atLeast"/>
        <w:ind w:hanging="0" w:left="360" w:right="0"/>
      </w:pPr>
      <w:r>
        <w:rPr>
          <w:rFonts w:cs="Arial" w:eastAsia="Arial"/>
          <w:color w:val="000000"/>
        </w:rPr>
        <w:t>2.Задание: в тетради нарисовать систему координат и отметить на ней точки А (-2; 5), B (4; 1), С (-7,5; -3), D (3; 6).</w:t>
      </w:r>
    </w:p>
    <w:p>
      <w:pPr>
        <w:pStyle w:val="style0"/>
        <w:spacing w:after="113" w:before="113" w:line="200" w:lineRule="atLeast"/>
      </w:pPr>
      <w:r>
        <w:rPr>
          <w:rFonts w:cs="Arial" w:eastAsia="Arial"/>
          <w:b/>
          <w:bCs/>
          <w:color w:val="000000"/>
        </w:rPr>
        <w:t xml:space="preserve">      </w:t>
      </w:r>
      <w:r>
        <w:rPr>
          <w:rFonts w:cs="Arial" w:eastAsia="Arial"/>
          <w:bCs/>
          <w:color w:val="000000"/>
        </w:rPr>
        <w:t>3.Постройте окружность радиуса 5 единичных отрезков с центром в точке О (3; -4). Найдите координаты течек пересечения этой окружности с осями координат.</w:t>
      </w:r>
    </w:p>
    <w:p>
      <w:pPr>
        <w:pStyle w:val="style0"/>
        <w:spacing w:after="100" w:before="100" w:line="200" w:lineRule="atLeast"/>
        <w:ind w:hanging="0" w:left="360" w:right="0"/>
      </w:pPr>
      <w:r>
        <w:rPr/>
      </w:r>
    </w:p>
    <w:sectPr>
      <w:footerReference r:id="rId10" w:type="default"/>
      <w:type w:val="nextPage"/>
      <w:pgSz w:h="16838" w:w="11906"/>
      <w:pgMar w:bottom="1134" w:footer="720" w:gutter="0" w:header="0" w:left="1134" w:right="991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Arial Unicode MS" w:eastAsia="Arial Unicode MS" w:hAnsi="Times New Roman"/>
      <w:color w:val="auto"/>
      <w:sz w:val="24"/>
      <w:szCs w:val="24"/>
      <w:lang w:bidi="hi-IN" w:eastAsia="zh-CN" w:val="ru-RU"/>
    </w:rPr>
  </w:style>
  <w:style w:styleId="style3" w:type="paragraph">
    <w:name w:val="Заголовок 3"/>
    <w:basedOn w:val="style97"/>
    <w:next w:val="style93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styleId="style4" w:type="paragraph">
    <w:name w:val="Заголовок 4"/>
    <w:basedOn w:val="style0"/>
    <w:next w:val="style93"/>
    <w:pPr>
      <w:keepNext/>
      <w:numPr>
        <w:ilvl w:val="3"/>
        <w:numId w:val="1"/>
      </w:numPr>
      <w:spacing w:after="60" w:before="240"/>
      <w:outlineLvl w:val="3"/>
    </w:pPr>
    <w:rPr>
      <w:rFonts w:ascii="Calibri" w:cs="Mangal" w:eastAsia="Times New Roman" w:hAnsi="Calibri"/>
      <w:b/>
      <w:bCs/>
      <w:sz w:val="28"/>
      <w:szCs w:val="25"/>
    </w:rPr>
  </w:style>
  <w:style w:styleId="style15" w:type="character">
    <w:name w:val="Default Paragraph Font"/>
    <w:next w:val="style15"/>
    <w:rPr/>
  </w:style>
  <w:style w:styleId="style16" w:type="character">
    <w:name w:val="WW8Num3z0"/>
    <w:next w:val="style16"/>
    <w:rPr>
      <w:rFonts w:ascii="Wingdings 2" w:cs="OpenSymbol" w:hAnsi="Wingdings 2"/>
    </w:rPr>
  </w:style>
  <w:style w:styleId="style17" w:type="character">
    <w:name w:val="WW8Num3z1"/>
    <w:next w:val="style17"/>
    <w:rPr>
      <w:rFonts w:ascii="OpenSymbol" w:cs="OpenSymbol" w:hAnsi="OpenSymbol"/>
    </w:rPr>
  </w:style>
  <w:style w:styleId="style18" w:type="character">
    <w:name w:val="WW8Num4z0"/>
    <w:next w:val="style18"/>
    <w:rPr>
      <w:rFonts w:ascii="Wingdings 2" w:cs="OpenSymbol" w:hAnsi="Wingdings 2"/>
    </w:rPr>
  </w:style>
  <w:style w:styleId="style19" w:type="character">
    <w:name w:val="WW8Num4z1"/>
    <w:next w:val="style19"/>
    <w:rPr>
      <w:rFonts w:ascii="OpenSymbol" w:cs="OpenSymbol" w:hAnsi="OpenSymbol"/>
    </w:rPr>
  </w:style>
  <w:style w:styleId="style20" w:type="character">
    <w:name w:val="WW8Num5z0"/>
    <w:next w:val="style20"/>
    <w:rPr>
      <w:rFonts w:ascii="Wingdings 2" w:cs="OpenSymbol" w:hAnsi="Wingdings 2"/>
    </w:rPr>
  </w:style>
  <w:style w:styleId="style21" w:type="character">
    <w:name w:val="WW8Num5z1"/>
    <w:next w:val="style21"/>
    <w:rPr>
      <w:rFonts w:ascii="OpenSymbol" w:cs="OpenSymbol" w:hAnsi="OpenSymbol"/>
    </w:rPr>
  </w:style>
  <w:style w:styleId="style22" w:type="character">
    <w:name w:val="WW8Num6z0"/>
    <w:next w:val="style22"/>
    <w:rPr>
      <w:rFonts w:ascii="Wingdings 2" w:cs="OpenSymbol" w:hAnsi="Wingdings 2"/>
    </w:rPr>
  </w:style>
  <w:style w:styleId="style23" w:type="character">
    <w:name w:val="WW8Num6z1"/>
    <w:next w:val="style23"/>
    <w:rPr>
      <w:rFonts w:ascii="OpenSymbol" w:cs="OpenSymbol" w:hAnsi="OpenSymbol"/>
    </w:rPr>
  </w:style>
  <w:style w:styleId="style24" w:type="character">
    <w:name w:val="WW8Num7z0"/>
    <w:next w:val="style24"/>
    <w:rPr>
      <w:rFonts w:ascii="Wingdings 2" w:cs="OpenSymbol" w:hAnsi="Wingdings 2"/>
    </w:rPr>
  </w:style>
  <w:style w:styleId="style25" w:type="character">
    <w:name w:val="WW8Num7z1"/>
    <w:next w:val="style25"/>
    <w:rPr>
      <w:rFonts w:ascii="OpenSymbol" w:cs="OpenSymbol" w:hAnsi="OpenSymbol"/>
    </w:rPr>
  </w:style>
  <w:style w:styleId="style26" w:type="character">
    <w:name w:val="WW8Num8z1"/>
    <w:next w:val="style26"/>
    <w:rPr>
      <w:rFonts w:ascii="OpenSymbol" w:cs="OpenSymbol" w:hAnsi="OpenSymbol"/>
    </w:rPr>
  </w:style>
  <w:style w:styleId="style27" w:type="character">
    <w:name w:val="WW8Num9z1"/>
    <w:next w:val="style27"/>
    <w:rPr>
      <w:rFonts w:ascii="OpenSymbol" w:cs="OpenSymbol" w:hAnsi="OpenSymbol"/>
    </w:rPr>
  </w:style>
  <w:style w:styleId="style28" w:type="character">
    <w:name w:val="WW8Num10z1"/>
    <w:next w:val="style28"/>
    <w:rPr>
      <w:rFonts w:ascii="OpenSymbol" w:cs="OpenSymbol" w:hAnsi="OpenSymbol"/>
    </w:rPr>
  </w:style>
  <w:style w:styleId="style29" w:type="character">
    <w:name w:val="WW8Num11z1"/>
    <w:next w:val="style29"/>
    <w:rPr>
      <w:rFonts w:ascii="Wingdings 2" w:cs="OpenSymbol" w:hAnsi="Wingdings 2"/>
    </w:rPr>
  </w:style>
  <w:style w:styleId="style30" w:type="character">
    <w:name w:val="WW8Num12z1"/>
    <w:next w:val="style30"/>
    <w:rPr>
      <w:rFonts w:ascii="Wingdings 2" w:cs="OpenSymbol" w:hAnsi="Wingdings 2"/>
    </w:rPr>
  </w:style>
  <w:style w:styleId="style31" w:type="character">
    <w:name w:val="WW8Num13z0"/>
    <w:next w:val="style31"/>
    <w:rPr>
      <w:b w:val="false"/>
      <w:bCs w:val="false"/>
      <w:i w:val="false"/>
      <w:iCs w:val="false"/>
    </w:rPr>
  </w:style>
  <w:style w:styleId="style32" w:type="character">
    <w:name w:val="WW8Num13z1"/>
    <w:next w:val="style32"/>
    <w:rPr>
      <w:rFonts w:ascii="Wingdings 2" w:cs="OpenSymbol" w:hAnsi="Wingdings 2"/>
    </w:rPr>
  </w:style>
  <w:style w:styleId="style33" w:type="character">
    <w:name w:val="WW8Num14z0"/>
    <w:next w:val="style33"/>
    <w:rPr>
      <w:rFonts w:ascii="Wingdings 2" w:cs="OpenSymbol" w:hAnsi="Wingdings 2"/>
    </w:rPr>
  </w:style>
  <w:style w:styleId="style34" w:type="character">
    <w:name w:val="WW8Num14z1"/>
    <w:next w:val="style34"/>
    <w:rPr>
      <w:rFonts w:ascii="Wingdings 2" w:cs="OpenSymbol" w:hAnsi="Wingdings 2"/>
    </w:rPr>
  </w:style>
  <w:style w:styleId="style35" w:type="character">
    <w:name w:val="WW8Num15z0"/>
    <w:next w:val="style35"/>
    <w:rPr>
      <w:rFonts w:ascii="Wingdings 2" w:cs="OpenSymbol" w:hAnsi="Wingdings 2"/>
    </w:rPr>
  </w:style>
  <w:style w:styleId="style36" w:type="character">
    <w:name w:val="WW8Num15z1"/>
    <w:next w:val="style36"/>
    <w:rPr>
      <w:rFonts w:ascii="OpenSymbol" w:cs="OpenSymbol" w:hAnsi="OpenSymbol"/>
    </w:rPr>
  </w:style>
  <w:style w:styleId="style37" w:type="character">
    <w:name w:val="WW8Num16z0"/>
    <w:next w:val="style37"/>
    <w:rPr>
      <w:rFonts w:ascii="Wingdings 2" w:cs="OpenSymbol" w:hAnsi="Wingdings 2"/>
    </w:rPr>
  </w:style>
  <w:style w:styleId="style38" w:type="character">
    <w:name w:val="WW8Num16z1"/>
    <w:next w:val="style38"/>
    <w:rPr>
      <w:rFonts w:ascii="OpenSymbol" w:cs="OpenSymbol" w:hAnsi="OpenSymbol"/>
    </w:rPr>
  </w:style>
  <w:style w:styleId="style39" w:type="character">
    <w:name w:val="WW8Num17z0"/>
    <w:next w:val="style39"/>
    <w:rPr>
      <w:rFonts w:ascii="Wingdings 2" w:cs="OpenSymbol" w:hAnsi="Wingdings 2"/>
    </w:rPr>
  </w:style>
  <w:style w:styleId="style40" w:type="character">
    <w:name w:val="WW8Num17z1"/>
    <w:next w:val="style40"/>
    <w:rPr>
      <w:rFonts w:ascii="OpenSymbol" w:cs="OpenSymbol" w:hAnsi="OpenSymbol"/>
    </w:rPr>
  </w:style>
  <w:style w:styleId="style41" w:type="character">
    <w:name w:val="WW8Num18z0"/>
    <w:next w:val="style41"/>
    <w:rPr>
      <w:rFonts w:ascii="Wingdings 2" w:cs="OpenSymbol" w:hAnsi="Wingdings 2"/>
    </w:rPr>
  </w:style>
  <w:style w:styleId="style42" w:type="character">
    <w:name w:val="WW8Num19z0"/>
    <w:next w:val="style42"/>
    <w:rPr>
      <w:rFonts w:ascii="Wingdings 2" w:cs="OpenSymbol" w:hAnsi="Wingdings 2"/>
    </w:rPr>
  </w:style>
  <w:style w:styleId="style43" w:type="character">
    <w:name w:val="WW8Num20z0"/>
    <w:next w:val="style43"/>
    <w:rPr>
      <w:rFonts w:ascii="Wingdings 2" w:cs="OpenSymbol" w:hAnsi="Wingdings 2"/>
    </w:rPr>
  </w:style>
  <w:style w:styleId="style44" w:type="character">
    <w:name w:val="WW8Num20z1"/>
    <w:next w:val="style44"/>
    <w:rPr>
      <w:rFonts w:ascii="OpenSymbol" w:cs="OpenSymbol" w:hAnsi="OpenSymbol"/>
    </w:rPr>
  </w:style>
  <w:style w:styleId="style45" w:type="character">
    <w:name w:val="WW8Num21z0"/>
    <w:next w:val="style45"/>
    <w:rPr>
      <w:rFonts w:ascii="Wingdings 2" w:cs="OpenSymbol" w:hAnsi="Wingdings 2"/>
    </w:rPr>
  </w:style>
  <w:style w:styleId="style46" w:type="character">
    <w:name w:val="WW8Num21z1"/>
    <w:next w:val="style46"/>
    <w:rPr>
      <w:rFonts w:ascii="OpenSymbol" w:cs="OpenSymbol" w:hAnsi="OpenSymbol"/>
    </w:rPr>
  </w:style>
  <w:style w:styleId="style47" w:type="character">
    <w:name w:val="WW8Num22z0"/>
    <w:next w:val="style47"/>
    <w:rPr>
      <w:rFonts w:ascii="Wingdings 2" w:cs="OpenSymbol" w:hAnsi="Wingdings 2"/>
    </w:rPr>
  </w:style>
  <w:style w:styleId="style48" w:type="character">
    <w:name w:val="WW8Num22z1"/>
    <w:next w:val="style48"/>
    <w:rPr>
      <w:rFonts w:ascii="OpenSymbol" w:cs="OpenSymbol" w:hAnsi="OpenSymbol"/>
    </w:rPr>
  </w:style>
  <w:style w:styleId="style49" w:type="character">
    <w:name w:val="WW8Num23z0"/>
    <w:next w:val="style49"/>
    <w:rPr>
      <w:rFonts w:ascii="Wingdings 2" w:cs="OpenSymbol" w:hAnsi="Wingdings 2"/>
    </w:rPr>
  </w:style>
  <w:style w:styleId="style50" w:type="character">
    <w:name w:val="WW8Num23z1"/>
    <w:next w:val="style50"/>
    <w:rPr>
      <w:rFonts w:ascii="OpenSymbol" w:cs="OpenSymbol" w:hAnsi="OpenSymbol"/>
    </w:rPr>
  </w:style>
  <w:style w:styleId="style51" w:type="character">
    <w:name w:val="WW8Num24z0"/>
    <w:next w:val="style51"/>
    <w:rPr>
      <w:b w:val="false"/>
      <w:bCs w:val="false"/>
      <w:i w:val="false"/>
      <w:iCs w:val="false"/>
    </w:rPr>
  </w:style>
  <w:style w:styleId="style52" w:type="character">
    <w:name w:val="WW8Num24z1"/>
    <w:next w:val="style52"/>
    <w:rPr>
      <w:rFonts w:ascii="OpenSymbol" w:cs="OpenSymbol" w:hAnsi="OpenSymbol"/>
    </w:rPr>
  </w:style>
  <w:style w:styleId="style53" w:type="character">
    <w:name w:val="WW8Num25z0"/>
    <w:next w:val="style53"/>
    <w:rPr>
      <w:rFonts w:ascii="Wingdings 2" w:cs="OpenSymbol" w:hAnsi="Wingdings 2"/>
    </w:rPr>
  </w:style>
  <w:style w:styleId="style54" w:type="character">
    <w:name w:val="WW8Num25z1"/>
    <w:next w:val="style54"/>
    <w:rPr>
      <w:rFonts w:ascii="OpenSymbol" w:cs="OpenSymbol" w:hAnsi="OpenSymbol"/>
    </w:rPr>
  </w:style>
  <w:style w:styleId="style55" w:type="character">
    <w:name w:val="WW8Num26z0"/>
    <w:next w:val="style55"/>
    <w:rPr>
      <w:rFonts w:ascii="Wingdings 2" w:cs="OpenSymbol" w:hAnsi="Wingdings 2"/>
    </w:rPr>
  </w:style>
  <w:style w:styleId="style56" w:type="character">
    <w:name w:val="WW8Num26z1"/>
    <w:next w:val="style56"/>
    <w:rPr>
      <w:rFonts w:ascii="OpenSymbol" w:cs="OpenSymbol" w:hAnsi="OpenSymbol"/>
    </w:rPr>
  </w:style>
  <w:style w:styleId="style57" w:type="character">
    <w:name w:val="WW8Num27z0"/>
    <w:next w:val="style57"/>
    <w:rPr>
      <w:rFonts w:ascii="Wingdings 2" w:cs="OpenSymbol" w:hAnsi="Wingdings 2"/>
    </w:rPr>
  </w:style>
  <w:style w:styleId="style58" w:type="character">
    <w:name w:val="WW8Num27z1"/>
    <w:next w:val="style58"/>
    <w:rPr>
      <w:rFonts w:ascii="OpenSymbol" w:cs="OpenSymbol" w:hAnsi="OpenSymbol"/>
    </w:rPr>
  </w:style>
  <w:style w:styleId="style59" w:type="character">
    <w:name w:val="WW8Num28z1"/>
    <w:next w:val="style59"/>
    <w:rPr>
      <w:rFonts w:ascii="Courier New" w:cs="Courier New" w:hAnsi="Courier New"/>
    </w:rPr>
  </w:style>
  <w:style w:styleId="style60" w:type="character">
    <w:name w:val="Absatz-Standardschriftart"/>
    <w:next w:val="style60"/>
    <w:rPr/>
  </w:style>
  <w:style w:styleId="style61" w:type="character">
    <w:name w:val="WW-Absatz-Standardschriftart"/>
    <w:next w:val="style61"/>
    <w:rPr/>
  </w:style>
  <w:style w:styleId="style62" w:type="character">
    <w:name w:val="WW-Absatz-Standardschriftart1"/>
    <w:next w:val="style62"/>
    <w:rPr/>
  </w:style>
  <w:style w:styleId="style63" w:type="character">
    <w:name w:val="WW8Num11z0"/>
    <w:next w:val="style63"/>
    <w:rPr>
      <w:rFonts w:ascii="Wingdings 2" w:cs="OpenSymbol" w:hAnsi="Wingdings 2"/>
    </w:rPr>
  </w:style>
  <w:style w:styleId="style64" w:type="character">
    <w:name w:val="WW8Num12z0"/>
    <w:next w:val="style64"/>
    <w:rPr>
      <w:b w:val="false"/>
      <w:bCs w:val="false"/>
      <w:i w:val="false"/>
      <w:iCs w:val="false"/>
    </w:rPr>
  </w:style>
  <w:style w:styleId="style65" w:type="character">
    <w:name w:val="WW8Num18z1"/>
    <w:next w:val="style65"/>
    <w:rPr>
      <w:rFonts w:ascii="OpenSymbol" w:cs="OpenSymbol" w:hAnsi="OpenSymbol"/>
    </w:rPr>
  </w:style>
  <w:style w:styleId="style66" w:type="character">
    <w:name w:val="WW8Num19z1"/>
    <w:next w:val="style66"/>
    <w:rPr>
      <w:rFonts w:ascii="OpenSymbol" w:cs="OpenSymbol" w:hAnsi="OpenSymbol"/>
    </w:rPr>
  </w:style>
  <w:style w:styleId="style67" w:type="character">
    <w:name w:val="WW8Num28z0"/>
    <w:next w:val="style67"/>
    <w:rPr>
      <w:rFonts w:ascii="Wingdings" w:hAnsi="Wingdings"/>
    </w:rPr>
  </w:style>
  <w:style w:styleId="style68" w:type="character">
    <w:name w:val="WW-Absatz-Standardschriftart11"/>
    <w:next w:val="style68"/>
    <w:rPr/>
  </w:style>
  <w:style w:styleId="style69" w:type="character">
    <w:name w:val="WW8Num8z0"/>
    <w:next w:val="style69"/>
    <w:rPr>
      <w:rFonts w:ascii="Wingdings 2" w:cs="OpenSymbol" w:hAnsi="Wingdings 2"/>
    </w:rPr>
  </w:style>
  <w:style w:styleId="style70" w:type="character">
    <w:name w:val="WW-Absatz-Standardschriftart111"/>
    <w:next w:val="style70"/>
    <w:rPr/>
  </w:style>
  <w:style w:styleId="style71" w:type="character">
    <w:name w:val="WW8Num9z0"/>
    <w:next w:val="style71"/>
    <w:rPr>
      <w:rFonts w:ascii="Wingdings 2" w:cs="OpenSymbol" w:hAnsi="Wingdings 2"/>
    </w:rPr>
  </w:style>
  <w:style w:styleId="style72" w:type="character">
    <w:name w:val="WW8Num10z0"/>
    <w:next w:val="style72"/>
    <w:rPr>
      <w:rFonts w:ascii="Wingdings 2" w:cs="OpenSymbol" w:hAnsi="Wingdings 2"/>
    </w:rPr>
  </w:style>
  <w:style w:styleId="style73" w:type="character">
    <w:name w:val="WW-Absatz-Standardschriftart1111"/>
    <w:next w:val="style73"/>
    <w:rPr/>
  </w:style>
  <w:style w:styleId="style74" w:type="character">
    <w:name w:val="Основной шрифт абзаца3"/>
    <w:next w:val="style74"/>
    <w:rPr/>
  </w:style>
  <w:style w:styleId="style75" w:type="character">
    <w:name w:val="WW-Absatz-Standardschriftart11111"/>
    <w:next w:val="style75"/>
    <w:rPr/>
  </w:style>
  <w:style w:styleId="style76" w:type="character">
    <w:name w:val="WW8Num2z0"/>
    <w:next w:val="style76"/>
    <w:rPr>
      <w:rFonts w:ascii="Wingdings 2" w:cs="OpenSymbol" w:hAnsi="Wingdings 2"/>
    </w:rPr>
  </w:style>
  <w:style w:styleId="style77" w:type="character">
    <w:name w:val="WW8Num2z1"/>
    <w:next w:val="style77"/>
    <w:rPr>
      <w:rFonts w:ascii="OpenSymbol" w:cs="OpenSymbol" w:hAnsi="OpenSymbol"/>
    </w:rPr>
  </w:style>
  <w:style w:styleId="style78" w:type="character">
    <w:name w:val="Основной шрифт абзаца2"/>
    <w:next w:val="style78"/>
    <w:rPr/>
  </w:style>
  <w:style w:styleId="style79" w:type="character">
    <w:name w:val="WW-Absatz-Standardschriftart111111"/>
    <w:next w:val="style79"/>
    <w:rPr/>
  </w:style>
  <w:style w:styleId="style80" w:type="character">
    <w:name w:val="Основной шрифт абзаца1"/>
    <w:next w:val="style80"/>
    <w:rPr/>
  </w:style>
  <w:style w:styleId="style81" w:type="character">
    <w:name w:val="Символ нумерации"/>
    <w:next w:val="style81"/>
    <w:rPr>
      <w:b w:val="false"/>
      <w:bCs w:val="false"/>
      <w:i w:val="false"/>
      <w:iCs w:val="false"/>
    </w:rPr>
  </w:style>
  <w:style w:styleId="style82" w:type="character">
    <w:name w:val="Маркеры списка"/>
    <w:next w:val="style82"/>
    <w:rPr>
      <w:rFonts w:ascii="OpenSymbol" w:cs="OpenSymbol" w:eastAsia="OpenSymbol" w:hAnsi="OpenSymbol"/>
    </w:rPr>
  </w:style>
  <w:style w:styleId="style83" w:type="character">
    <w:name w:val="Выделение"/>
    <w:next w:val="style83"/>
    <w:rPr>
      <w:i/>
      <w:iCs/>
    </w:rPr>
  </w:style>
  <w:style w:styleId="style84" w:type="character">
    <w:name w:val="Выделение жирным"/>
    <w:next w:val="style84"/>
    <w:rPr>
      <w:b/>
      <w:bCs/>
    </w:rPr>
  </w:style>
  <w:style w:styleId="style85" w:type="character">
    <w:name w:val="Интернет-ссылка"/>
    <w:next w:val="style85"/>
    <w:rPr>
      <w:color w:val="000080"/>
      <w:u w:val="single"/>
      <w:lang w:bidi="ru-RU" w:eastAsia="ru-RU" w:val="ru-RU"/>
    </w:rPr>
  </w:style>
  <w:style w:styleId="style86" w:type="character">
    <w:name w:val="WW8Num28z3"/>
    <w:next w:val="style86"/>
    <w:rPr>
      <w:rFonts w:ascii="Symbol" w:hAnsi="Symbol"/>
    </w:rPr>
  </w:style>
  <w:style w:styleId="style87" w:type="character">
    <w:name w:val="Заголовок 4 Знак"/>
    <w:basedOn w:val="style78"/>
    <w:next w:val="style87"/>
    <w:rPr>
      <w:rFonts w:ascii="Calibri" w:cs="Mangal" w:eastAsia="Times New Roman" w:hAnsi="Calibri"/>
      <w:b/>
      <w:bCs/>
      <w:sz w:val="28"/>
      <w:szCs w:val="25"/>
      <w:lang w:bidi="hi-IN"/>
    </w:rPr>
  </w:style>
  <w:style w:styleId="style88" w:type="character">
    <w:name w:val="Текст выноски Знак"/>
    <w:basedOn w:val="style15"/>
    <w:next w:val="style88"/>
    <w:rPr>
      <w:rFonts w:ascii="Tahoma" w:cs="Mangal" w:eastAsia="Arial Unicode MS" w:hAnsi="Tahoma"/>
      <w:sz w:val="16"/>
      <w:szCs w:val="14"/>
      <w:lang w:bidi="hi-IN" w:eastAsia="zh-CN"/>
    </w:rPr>
  </w:style>
  <w:style w:styleId="style89" w:type="character">
    <w:name w:val="Placeholder Text"/>
    <w:basedOn w:val="style15"/>
    <w:next w:val="style89"/>
    <w:rPr>
      <w:color w:val="808080"/>
    </w:rPr>
  </w:style>
  <w:style w:styleId="style90" w:type="character">
    <w:name w:val="ListLabel 1"/>
    <w:next w:val="style90"/>
    <w:rPr>
      <w:rFonts w:cs="OpenSymbol"/>
    </w:rPr>
  </w:style>
  <w:style w:styleId="style91" w:type="character">
    <w:name w:val="ListLabel 2"/>
    <w:next w:val="style91"/>
    <w:rPr>
      <w:b w:val="false"/>
      <w:bCs w:val="false"/>
      <w:i w:val="false"/>
      <w:iCs w:val="false"/>
    </w:rPr>
  </w:style>
  <w:style w:styleId="style92" w:type="paragraph">
    <w:name w:val="Заголовок"/>
    <w:basedOn w:val="style0"/>
    <w:next w:val="style93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93" w:type="paragraph">
    <w:name w:val="Основной текст"/>
    <w:basedOn w:val="style0"/>
    <w:next w:val="style93"/>
    <w:pPr>
      <w:spacing w:after="120" w:before="0"/>
    </w:pPr>
    <w:rPr/>
  </w:style>
  <w:style w:styleId="style94" w:type="paragraph">
    <w:name w:val="Список"/>
    <w:basedOn w:val="style93"/>
    <w:next w:val="style94"/>
    <w:pPr/>
    <w:rPr>
      <w:rFonts w:cs="Lohit Hindi"/>
    </w:rPr>
  </w:style>
  <w:style w:styleId="style95" w:type="paragraph">
    <w:name w:val="Название"/>
    <w:basedOn w:val="style0"/>
    <w:next w:val="style95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96" w:type="paragraph">
    <w:name w:val="Указатель"/>
    <w:basedOn w:val="style0"/>
    <w:next w:val="style96"/>
    <w:pPr>
      <w:suppressLineNumbers/>
    </w:pPr>
    <w:rPr>
      <w:rFonts w:cs="Lohit Hindi"/>
    </w:rPr>
  </w:style>
  <w:style w:styleId="style97" w:type="paragraph">
    <w:name w:val="Заглавие"/>
    <w:basedOn w:val="style0"/>
    <w:next w:val="style98"/>
    <w:pPr>
      <w:keepNext/>
      <w:spacing w:after="120" w:before="240"/>
      <w:jc w:val="center"/>
    </w:pPr>
    <w:rPr>
      <w:rFonts w:ascii="Arial" w:hAnsi="Arial"/>
      <w:b/>
      <w:bCs/>
      <w:sz w:val="28"/>
      <w:szCs w:val="28"/>
    </w:rPr>
  </w:style>
  <w:style w:styleId="style98" w:type="paragraph">
    <w:name w:val="Подзаголовок"/>
    <w:basedOn w:val="style97"/>
    <w:next w:val="style93"/>
    <w:pPr>
      <w:jc w:val="center"/>
    </w:pPr>
    <w:rPr>
      <w:i/>
      <w:iCs/>
      <w:sz w:val="28"/>
      <w:szCs w:val="28"/>
    </w:rPr>
  </w:style>
  <w:style w:styleId="style99" w:type="paragraph">
    <w:name w:val="caption"/>
    <w:basedOn w:val="style0"/>
    <w:next w:val="style99"/>
    <w:pPr>
      <w:suppressLineNumbers/>
      <w:spacing w:after="120" w:before="120"/>
    </w:pPr>
    <w:rPr>
      <w:i/>
      <w:iCs/>
    </w:rPr>
  </w:style>
  <w:style w:styleId="style100" w:type="paragraph">
    <w:name w:val="Указатель4"/>
    <w:basedOn w:val="style0"/>
    <w:next w:val="style100"/>
    <w:pPr>
      <w:suppressLineNumbers/>
    </w:pPr>
    <w:rPr/>
  </w:style>
  <w:style w:styleId="style101" w:type="paragraph">
    <w:name w:val="WW-Заголовок"/>
    <w:basedOn w:val="style97"/>
    <w:next w:val="style101"/>
    <w:pPr/>
    <w:rPr/>
  </w:style>
  <w:style w:styleId="style102" w:type="paragraph">
    <w:name w:val="Название3"/>
    <w:basedOn w:val="style0"/>
    <w:next w:val="style102"/>
    <w:pPr>
      <w:suppressLineNumbers/>
      <w:spacing w:after="120" w:before="120"/>
    </w:pPr>
    <w:rPr>
      <w:i/>
      <w:iCs/>
    </w:rPr>
  </w:style>
  <w:style w:styleId="style103" w:type="paragraph">
    <w:name w:val="Указатель3"/>
    <w:basedOn w:val="style0"/>
    <w:next w:val="style103"/>
    <w:pPr>
      <w:suppressLineNumbers/>
    </w:pPr>
    <w:rPr/>
  </w:style>
  <w:style w:styleId="style104" w:type="paragraph">
    <w:name w:val="Название2"/>
    <w:basedOn w:val="style97"/>
    <w:next w:val="style104"/>
    <w:pPr/>
    <w:rPr/>
  </w:style>
  <w:style w:styleId="style105" w:type="paragraph">
    <w:name w:val="Указатель2"/>
    <w:basedOn w:val="style0"/>
    <w:next w:val="style105"/>
    <w:pPr>
      <w:suppressLineNumbers/>
    </w:pPr>
    <w:rPr/>
  </w:style>
  <w:style w:styleId="style106" w:type="paragraph">
    <w:name w:val="Название1"/>
    <w:basedOn w:val="style0"/>
    <w:next w:val="style106"/>
    <w:pPr>
      <w:suppressLineNumbers/>
      <w:spacing w:after="120" w:before="120"/>
    </w:pPr>
    <w:rPr>
      <w:i/>
      <w:iCs/>
    </w:rPr>
  </w:style>
  <w:style w:styleId="style107" w:type="paragraph">
    <w:name w:val="Указатель1"/>
    <w:basedOn w:val="style0"/>
    <w:next w:val="style107"/>
    <w:pPr>
      <w:suppressLineNumbers/>
    </w:pPr>
    <w:rPr/>
  </w:style>
  <w:style w:styleId="style108" w:type="paragraph">
    <w:name w:val="Верхний колонтитул"/>
    <w:basedOn w:val="style0"/>
    <w:next w:val="style108"/>
    <w:pPr>
      <w:suppressLineNumbers/>
      <w:tabs>
        <w:tab w:leader="none" w:pos="4819" w:val="center"/>
        <w:tab w:leader="none" w:pos="9638" w:val="right"/>
      </w:tabs>
    </w:pPr>
    <w:rPr/>
  </w:style>
  <w:style w:styleId="style109" w:type="paragraph">
    <w:name w:val="Нижний колонтитул"/>
    <w:basedOn w:val="style0"/>
    <w:next w:val="style109"/>
    <w:pPr>
      <w:suppressLineNumbers/>
      <w:tabs>
        <w:tab w:leader="none" w:pos="4819" w:val="center"/>
        <w:tab w:leader="none" w:pos="9638" w:val="right"/>
      </w:tabs>
    </w:pPr>
    <w:rPr/>
  </w:style>
  <w:style w:styleId="style110" w:type="paragraph">
    <w:name w:val="Содержимое таблицы"/>
    <w:basedOn w:val="style0"/>
    <w:next w:val="style110"/>
    <w:pPr>
      <w:suppressLineNumbers/>
    </w:pPr>
    <w:rPr/>
  </w:style>
  <w:style w:styleId="style111" w:type="paragraph">
    <w:name w:val="Заголовок таблицы"/>
    <w:basedOn w:val="style110"/>
    <w:next w:val="style111"/>
    <w:pPr>
      <w:suppressLineNumbers/>
      <w:jc w:val="center"/>
    </w:pPr>
    <w:rPr>
      <w:b/>
      <w:bCs/>
    </w:rPr>
  </w:style>
  <w:style w:styleId="style112" w:type="paragraph">
    <w:name w:val="No Spacing"/>
    <w:next w:val="style112"/>
    <w:pPr>
      <w:widowControl/>
      <w:tabs>
        <w:tab w:leader="none" w:pos="709" w:val="left"/>
      </w:tabs>
      <w:suppressAutoHyphens w:val="true"/>
    </w:pPr>
    <w:rPr>
      <w:rFonts w:ascii="Calibri" w:cs="Calibri" w:eastAsia="Calibri" w:hAnsi="Calibri"/>
      <w:color w:val="auto"/>
      <w:sz w:val="22"/>
      <w:szCs w:val="22"/>
      <w:lang w:bidi="ar-SA" w:eastAsia="zh-CN" w:val="ru-RU"/>
    </w:rPr>
  </w:style>
  <w:style w:styleId="style113" w:type="paragraph">
    <w:name w:val="List Paragraph"/>
    <w:basedOn w:val="style0"/>
    <w:next w:val="style113"/>
    <w:pPr>
      <w:widowControl/>
      <w:suppressAutoHyphens w:val="false"/>
      <w:spacing w:after="200" w:before="0" w:line="276" w:lineRule="auto"/>
      <w:ind w:hanging="0" w:left="720" w:right="0"/>
    </w:pPr>
    <w:rPr>
      <w:rFonts w:ascii="Calibri" w:cs="Times New Roman" w:eastAsia="Calibri" w:hAnsi="Calibri"/>
      <w:sz w:val="22"/>
      <w:szCs w:val="22"/>
      <w:lang w:bidi="ar-SA"/>
    </w:rPr>
  </w:style>
  <w:style w:styleId="style114" w:type="paragraph">
    <w:name w:val="Balloon Text"/>
    <w:basedOn w:val="style0"/>
    <w:next w:val="style114"/>
    <w:pPr/>
    <w:rPr>
      <w:rFonts w:ascii="Tahoma" w:cs="Mangal" w:hAnsi="Tahoma"/>
      <w:sz w:val="16"/>
      <w:szCs w:val="1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pn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2014-11-14T05:53:00.00Z</dcterms:created>
  <dc:creator>Admin</dc:creator>
  <cp:lastModifiedBy>Арсений</cp:lastModifiedBy>
  <cp:lastPrinted>1601-01-01T00:00:00.00Z</cp:lastPrinted>
  <dcterms:modified xsi:type="dcterms:W3CDTF">2014-11-14T07:58:00.00Z</dcterms:modified>
  <cp:revision>16</cp:revision>
</cp:coreProperties>
</file>