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7F" w:rsidRDefault="001D337F" w:rsidP="001D337F">
      <w:pPr>
        <w:pStyle w:val="a3"/>
      </w:pPr>
      <w:r>
        <w:rPr>
          <w:rStyle w:val="a4"/>
          <w:b/>
          <w:bCs/>
          <w:u w:val="single"/>
        </w:rPr>
        <w:t>Развивающее обучение на уроках физической культуры средствами туризма и спортивного ориентирования</w:t>
      </w:r>
    </w:p>
    <w:p w:rsidR="001D337F" w:rsidRDefault="001D337F" w:rsidP="001D337F">
      <w:pPr>
        <w:pStyle w:val="a3"/>
      </w:pPr>
      <w:proofErr w:type="spellStart"/>
      <w:r>
        <w:rPr>
          <w:rStyle w:val="a4"/>
          <w:b/>
          <w:bCs/>
        </w:rPr>
        <w:t>Куденок</w:t>
      </w:r>
      <w:proofErr w:type="spellEnd"/>
      <w:r>
        <w:rPr>
          <w:rStyle w:val="a4"/>
          <w:b/>
          <w:bCs/>
        </w:rPr>
        <w:t xml:space="preserve"> Алексей Игоревич</w:t>
      </w:r>
      <w:bookmarkStart w:id="0" w:name="_GoBack"/>
      <w:bookmarkEnd w:id="0"/>
      <w:r>
        <w:rPr>
          <w:rStyle w:val="a4"/>
          <w:b/>
          <w:bCs/>
        </w:rPr>
        <w:t>, учитель физкультуры</w:t>
      </w:r>
    </w:p>
    <w:p w:rsidR="001D337F" w:rsidRDefault="001D337F" w:rsidP="001D337F">
      <w:pPr>
        <w:pStyle w:val="a3"/>
      </w:pPr>
      <w:r>
        <w:rPr>
          <w:rStyle w:val="a4"/>
          <w:b/>
          <w:bCs/>
        </w:rPr>
        <w:t>Тема: Спо</w:t>
      </w:r>
      <w:proofErr w:type="gramStart"/>
      <w:r>
        <w:rPr>
          <w:rStyle w:val="a4"/>
          <w:b/>
          <w:bCs/>
        </w:rPr>
        <w:t>рт в шк</w:t>
      </w:r>
      <w:proofErr w:type="gramEnd"/>
      <w:r>
        <w:rPr>
          <w:rStyle w:val="a4"/>
          <w:b/>
          <w:bCs/>
        </w:rPr>
        <w:t xml:space="preserve">оле и здоровье детей. Внеклассная работа </w:t>
      </w:r>
    </w:p>
    <w:p w:rsidR="001D337F" w:rsidRDefault="001D337F" w:rsidP="001D337F">
      <w:pPr>
        <w:pStyle w:val="a3"/>
      </w:pPr>
      <w:r>
        <w:t>Главным принципом уроков физической культуры с элементами туризма и ориентирования является направленность на развитие индивидуальных способностей ребенка, поддержания у него положительного эмоционального состояния. В результате такого построения уроков спортивные достижения и результаты уходят на второй план. В достижении этой цели незаменимую роль играют развивающие игры туристской направленности и элементы ориентирования в закрытых помещениях и на улице.</w:t>
      </w:r>
    </w:p>
    <w:p w:rsidR="001D337F" w:rsidRDefault="001D337F" w:rsidP="001D337F">
      <w:pPr>
        <w:pStyle w:val="a3"/>
      </w:pPr>
      <w:r>
        <w:rPr>
          <w:rStyle w:val="a4"/>
          <w:b/>
          <w:bCs/>
          <w:u w:val="single"/>
        </w:rPr>
        <w:t>1. Туризм на уроках с младшими школьниками.</w:t>
      </w:r>
    </w:p>
    <w:p w:rsidR="001D337F" w:rsidRDefault="001D337F" w:rsidP="001D337F">
      <w:pPr>
        <w:pStyle w:val="a3"/>
      </w:pPr>
      <w:r>
        <w:t>Туристские умения и навыки надо обязательно прививать детям уже в начальной школе. В этом возрасте школьники смотрят на мир широко открытыми глазами и, как губка, впитывают в себя все интересное. А занятия туризмом и увлекательны, и полезны.</w:t>
      </w:r>
    </w:p>
    <w:p w:rsidR="001D337F" w:rsidRDefault="001D337F" w:rsidP="001D337F">
      <w:pPr>
        <w:pStyle w:val="a3"/>
      </w:pPr>
      <w:r>
        <w:t>Уроки физкультуры с использованием средств туризма в младшем школьном возрасте имеют свои особенности.</w:t>
      </w:r>
    </w:p>
    <w:p w:rsidR="001D337F" w:rsidRDefault="001D337F" w:rsidP="001D337F">
      <w:pPr>
        <w:pStyle w:val="a3"/>
      </w:pPr>
      <w:r>
        <w:t>Во-первых, в содержании таких уроков включают не только выполнение разнообразных физических упражнений, но и формирование знаний о природе, отношения человека к природе, учит коллективизму, товариществу и взаимопониманию, что, несомненно, делает их познавательно-образовательными и носит воспитательный характер.</w:t>
      </w:r>
    </w:p>
    <w:p w:rsidR="001D337F" w:rsidRDefault="001D337F" w:rsidP="001D337F">
      <w:pPr>
        <w:pStyle w:val="a3"/>
      </w:pPr>
      <w:r>
        <w:t>Во-вторых, урок физической культуры с использованием средств туризма, подчинен единой сюжетной линии и игровой форме, что обеспечивает интерес и потребность в физических упражнениях.</w:t>
      </w:r>
    </w:p>
    <w:p w:rsidR="001D337F" w:rsidRDefault="001D337F" w:rsidP="001D337F">
      <w:pPr>
        <w:pStyle w:val="a3"/>
      </w:pPr>
      <w:r>
        <w:t>В-третьих, уроки с использованием средств туризма проводят на открытом воздухе, что позволяет решать одну из главных задач физической культуры – оздоровительную.</w:t>
      </w:r>
    </w:p>
    <w:p w:rsidR="001D337F" w:rsidRDefault="001D337F" w:rsidP="001D337F">
      <w:pPr>
        <w:pStyle w:val="a3"/>
      </w:pPr>
      <w:r>
        <w:t>При планировании уроков физической культуры с использованием средств туризма необходимо использовать как природное, так и социальное окружение, а также сезонные особенности. В период межсезонья, а также при плохих погодных условиях урок физической культуры проводят в спортивном зале с использованием гимнастического оборудования, другого навесного спортивного оборудования, специальных приспособлений.</w:t>
      </w:r>
    </w:p>
    <w:p w:rsidR="001D337F" w:rsidRDefault="001D337F" w:rsidP="001D337F">
      <w:pPr>
        <w:pStyle w:val="a3"/>
      </w:pPr>
      <w:r>
        <w:t>С учетом содержания всех видов туристской подготовки, а также возрастных особенностей учащихся, мы разработали познавательно-образовательные уроки-тесты, уроки-соревнования, уроки-путешествия и т.п. для детей младшего школьного возраста.</w:t>
      </w:r>
    </w:p>
    <w:p w:rsidR="001D337F" w:rsidRDefault="001D337F" w:rsidP="001D337F">
      <w:pPr>
        <w:pStyle w:val="a3"/>
      </w:pPr>
      <w:r>
        <w:rPr>
          <w:rStyle w:val="a4"/>
          <w:b/>
          <w:bCs/>
          <w:u w:val="single"/>
        </w:rPr>
        <w:t>2. Ориентирование на уроках с младшими школьниками.</w:t>
      </w:r>
    </w:p>
    <w:p w:rsidR="001D337F" w:rsidRDefault="001D337F" w:rsidP="001D337F">
      <w:pPr>
        <w:pStyle w:val="a3"/>
      </w:pPr>
      <w:r>
        <w:t xml:space="preserve">Как сделать урок более емким, насыщенным вбирающим в себя знания из других предметных дисциплин (физики, естествознания, географии, астрономии и т.д.), позволяющим школьнику реализовать свои физические и интеллектуальные возможности </w:t>
      </w:r>
      <w:r>
        <w:lastRenderedPageBreak/>
        <w:t>с наибольшей полнотой? Одним из решений этой проблемы могут быть уроки с элементами спортивного и туристского ориентирования.</w:t>
      </w:r>
    </w:p>
    <w:p w:rsidR="001D337F" w:rsidRDefault="001D337F" w:rsidP="001D337F">
      <w:pPr>
        <w:pStyle w:val="a3"/>
      </w:pPr>
      <w:r>
        <w:t>Работа эта хлопотная, но интересная. Ведь ориентирование – интеллектуальный вид деятельности, когда учащийся не просто совершает пробежку по красивой пересеченной местности, но в тоже время и размышляет, в уме прикидывая пройденные расстояния, корректируя направления движения и внимательно фиксируя окружающее. На лицо не однообразный, зачастую бездумный, кроссовый бег по команде учителя, а беговые действия с активным включением в работу головного мозга, всех его анализаторов, с задачей выбора оптимального варианта пути с одной стороны, а с другой – высокий эмоциональный подъем. Холодный расчет и горячее сердце здесь прекрасно сочетаются. По образному выражению спортивное ориентирование еще называют «лесными шахматами».</w:t>
      </w:r>
    </w:p>
    <w:p w:rsidR="001D337F" w:rsidRDefault="001D337F" w:rsidP="001D337F">
      <w:pPr>
        <w:pStyle w:val="a3"/>
      </w:pPr>
      <w:r>
        <w:t>В основе уроков с элементами ориентирования лежит принцип последовательности и ступенчатости процессов обучения, начиная с младших школьников, продолжая в среднем школьном звене. В начальных классах используются эстафеты и подвижные игры не большой продолжительности с элементами поиска, чтобы ребята могли ориентироваться относительно строений, сооружений различного рода, площадных ориентиров, различных направлений движения т.п. Например, на нарисованной карте класса, дети отмечают, где будут находиться какие-либо предметы (парты, стулья), а затем меняют их расположение. После этого предлагают напарнику вернуть предметы по предложенному рисунку. В ходе игр дети приобретают умение держать карту правильно, т.е. ориентировать карту по большим ориентирам (окнам, дверям, стенам).</w:t>
      </w:r>
    </w:p>
    <w:p w:rsidR="001D337F" w:rsidRDefault="001D337F" w:rsidP="001D337F">
      <w:pPr>
        <w:pStyle w:val="a3"/>
      </w:pPr>
      <w:r>
        <w:t>В среднем звене школьники закрепляют знания, полученные в младших классах. Учитель усложняет игры, учитывая индивидуальность каждого ребенка. Подвижная игра «День и ночь» предполагает для убегающих наличие «домиков», которые находятся в противоположных сторонах площадки. В этой игре ребята учатся определять направления север-юг или восток-запад, т.е. стороны горизонта, что очень важно для дальнейшего обучения ориентированию.</w:t>
      </w:r>
    </w:p>
    <w:p w:rsidR="001D337F" w:rsidRDefault="001D337F" w:rsidP="001D337F">
      <w:pPr>
        <w:pStyle w:val="a3"/>
      </w:pPr>
      <w:r>
        <w:t>Уже в конце учебного года ученики самостоятельно вычерчивают карту своего класса. Дальнейшая ступень обучения является установка на карте класса, рекреации школы, спортзала, школьной площадки нескольких контрольных пунктов (КП) с заданием для класса – обнаружить их.</w:t>
      </w:r>
    </w:p>
    <w:p w:rsidR="001D337F" w:rsidRDefault="001D337F" w:rsidP="001D337F">
      <w:pPr>
        <w:pStyle w:val="a3"/>
      </w:pPr>
      <w:r>
        <w:t>Интересно могут проходить уроки ориентирования при школьной территории. Одним из основных методических сре</w:t>
      </w:r>
      <w:proofErr w:type="gramStart"/>
      <w:r>
        <w:t>дств дл</w:t>
      </w:r>
      <w:proofErr w:type="gramEnd"/>
      <w:r>
        <w:t>я достижения должного эффекта занятий является максимально возможные сочетания обычного набора физических упражнений с ориентированием. В таком случае ученики наряду с приобретением знаний по ориентированию получают нагрузку существенно больше, чем на обычном уроке, за счет волны эмоционального подъема.</w:t>
      </w:r>
    </w:p>
    <w:p w:rsidR="001D337F" w:rsidRDefault="001D337F" w:rsidP="001D337F">
      <w:pPr>
        <w:pStyle w:val="a3"/>
      </w:pPr>
      <w:r>
        <w:t>Для достижения и выполнения поставленных целей и задач в процессе реализации уроков физической культуры с элементами ориентирования необходимо иметь простейшие карты-схемы школьных помещений, этажей, а также карту школьного двора с нанесенными точками контрольных пунктов, установленных на объектах.</w:t>
      </w:r>
    </w:p>
    <w:p w:rsidR="001D337F" w:rsidRDefault="001D337F" w:rsidP="001D337F">
      <w:pPr>
        <w:pStyle w:val="a3"/>
      </w:pPr>
      <w:r>
        <w:rPr>
          <w:rStyle w:val="a4"/>
          <w:b/>
          <w:bCs/>
          <w:u w:val="single"/>
        </w:rPr>
        <w:t>3. Система обучающих соревнований по ориентированию.</w:t>
      </w:r>
    </w:p>
    <w:p w:rsidR="001D337F" w:rsidRDefault="001D337F" w:rsidP="001D337F">
      <w:pPr>
        <w:pStyle w:val="a3"/>
      </w:pPr>
      <w:r>
        <w:rPr>
          <w:rStyle w:val="a4"/>
          <w:b/>
          <w:bCs/>
          <w:u w:val="single"/>
        </w:rPr>
        <w:t xml:space="preserve">Цели и задачи: </w:t>
      </w:r>
    </w:p>
    <w:p w:rsidR="001D337F" w:rsidRDefault="001D337F" w:rsidP="001D337F">
      <w:pPr>
        <w:pStyle w:val="a3"/>
      </w:pPr>
      <w:r>
        <w:lastRenderedPageBreak/>
        <w:t>осуществление активного оздоровительного отдыха учащихся средствами различных форм ориентирования;</w:t>
      </w:r>
    </w:p>
    <w:p w:rsidR="001D337F" w:rsidRDefault="001D337F" w:rsidP="001D337F">
      <w:pPr>
        <w:pStyle w:val="a3"/>
      </w:pPr>
      <w:r>
        <w:t>пропаганда здорового образа жизни, использование ориентирования как средства укрепления здоровья;</w:t>
      </w:r>
    </w:p>
    <w:p w:rsidR="001D337F" w:rsidRDefault="001D337F" w:rsidP="001D337F">
      <w:pPr>
        <w:pStyle w:val="a3"/>
      </w:pPr>
      <w:r>
        <w:t>совершенствование форм и методов проведения массовых мероприятий по ориентированию;</w:t>
      </w:r>
    </w:p>
    <w:p w:rsidR="001D337F" w:rsidRDefault="001D337F" w:rsidP="001D337F">
      <w:pPr>
        <w:pStyle w:val="a3"/>
      </w:pPr>
      <w:r>
        <w:t>широкое вовлечение все большего количества школьников к регулярным занятиям ориентированием;</w:t>
      </w:r>
    </w:p>
    <w:p w:rsidR="001D337F" w:rsidRDefault="001D337F" w:rsidP="001D337F">
      <w:pPr>
        <w:pStyle w:val="a3"/>
      </w:pPr>
      <w:r>
        <w:t>популяризация различных видов и форм ориентирования;</w:t>
      </w:r>
    </w:p>
    <w:p w:rsidR="001D337F" w:rsidRDefault="001D337F" w:rsidP="001D337F">
      <w:pPr>
        <w:pStyle w:val="a3"/>
      </w:pPr>
      <w:r>
        <w:t>совершенствование навыков туристского и спортивного ориентирования;</w:t>
      </w:r>
    </w:p>
    <w:p w:rsidR="001D337F" w:rsidRDefault="001D337F" w:rsidP="001D337F">
      <w:pPr>
        <w:pStyle w:val="a3"/>
      </w:pPr>
      <w:r>
        <w:t>повышение технического уровня ориентирования младших и старших школьников.</w:t>
      </w:r>
    </w:p>
    <w:p w:rsidR="001D337F" w:rsidRDefault="001D337F" w:rsidP="001D337F">
      <w:pPr>
        <w:pStyle w:val="a3"/>
      </w:pPr>
      <w:r>
        <w:rPr>
          <w:rStyle w:val="a4"/>
        </w:rPr>
        <w:t>1 уровень обучения.</w:t>
      </w:r>
    </w:p>
    <w:p w:rsidR="001D337F" w:rsidRDefault="001D337F" w:rsidP="001D337F">
      <w:pPr>
        <w:pStyle w:val="a3"/>
      </w:pPr>
      <w:r>
        <w:t>Обучающее и развивающее ориентирование с использованием упрощенного «Лабиринта».</w:t>
      </w:r>
    </w:p>
    <w:p w:rsidR="001D337F" w:rsidRDefault="001D337F" w:rsidP="001D337F">
      <w:pPr>
        <w:pStyle w:val="a3"/>
      </w:pPr>
      <w:r>
        <w:t>Обучение азам ориентирования проводит образовательное учреждение, взявшее на прокат «Лабиринт» на определенный промежуток времени.</w:t>
      </w:r>
    </w:p>
    <w:p w:rsidR="001D337F" w:rsidRDefault="001D337F" w:rsidP="001D337F">
      <w:pPr>
        <w:pStyle w:val="a3"/>
      </w:pPr>
      <w:r>
        <w:t>Обучаемая категория: учащиеся начальной школы (1-4 классы).</w:t>
      </w:r>
    </w:p>
    <w:p w:rsidR="001D337F" w:rsidRDefault="001D337F" w:rsidP="001D337F">
      <w:pPr>
        <w:pStyle w:val="a3"/>
      </w:pPr>
      <w:r>
        <w:t>По окончании обучения желательно провести тестирование (рефлексию) в форме соревнований. Соревнования проводятся отдельно среди мальчиков и девочек по двум подгруппам: 1-2 классы и 3-4 классы. Желательно провести награждение победителей по каждой подгруппе.</w:t>
      </w:r>
    </w:p>
    <w:p w:rsidR="001D337F" w:rsidRDefault="001D337F" w:rsidP="001D337F">
      <w:pPr>
        <w:pStyle w:val="a3"/>
      </w:pPr>
      <w:r>
        <w:t>Для участия в следующем уровне обучения определить состав сборной команды школы среди учащихся 3-4 классов в количестве 6 человек (не менее двух девочек).</w:t>
      </w:r>
    </w:p>
    <w:p w:rsidR="001D337F" w:rsidRDefault="001D337F" w:rsidP="001D337F">
      <w:pPr>
        <w:pStyle w:val="a3"/>
      </w:pPr>
      <w:r>
        <w:t>Следующие уровни системы обучения проходят в форме соревнований по отдельным возрастным категориям учащихся и различным видам ориентирования.</w:t>
      </w:r>
    </w:p>
    <w:p w:rsidR="001D337F" w:rsidRDefault="001D337F" w:rsidP="001D337F">
      <w:pPr>
        <w:pStyle w:val="a3"/>
      </w:pPr>
      <w:r>
        <w:rPr>
          <w:rStyle w:val="a4"/>
        </w:rPr>
        <w:t>2 уровень обучения.</w:t>
      </w:r>
    </w:p>
    <w:p w:rsidR="001D337F" w:rsidRDefault="001D337F" w:rsidP="001D337F">
      <w:pPr>
        <w:pStyle w:val="a3"/>
      </w:pPr>
      <w:r>
        <w:t>Ориентирование в закрытых помещениях.</w:t>
      </w:r>
    </w:p>
    <w:p w:rsidR="001D337F" w:rsidRDefault="001D337F" w:rsidP="001D337F">
      <w:pPr>
        <w:pStyle w:val="a3"/>
      </w:pPr>
      <w:r>
        <w:t>Проводится в зданиях школ, спорткомплексов и т.п.</w:t>
      </w:r>
    </w:p>
    <w:p w:rsidR="001D337F" w:rsidRDefault="001D337F" w:rsidP="001D337F">
      <w:pPr>
        <w:pStyle w:val="a3"/>
      </w:pPr>
      <w:r>
        <w:t>Возрастные категории: учащиеся 3-4 классов и 5-6 классов.</w:t>
      </w:r>
    </w:p>
    <w:p w:rsidR="001D337F" w:rsidRDefault="001D337F" w:rsidP="001D337F">
      <w:pPr>
        <w:pStyle w:val="a3"/>
      </w:pPr>
      <w:r>
        <w:t>По форме могут проводиться как личные соревнования, лично-командные, командные (эстафеты).</w:t>
      </w:r>
    </w:p>
    <w:p w:rsidR="001D337F" w:rsidRDefault="001D337F" w:rsidP="001D337F">
      <w:pPr>
        <w:pStyle w:val="a3"/>
      </w:pPr>
      <w:r>
        <w:t>Соревнования проводятся отдельно среди мальчиков и девочек по двум подгруппам: 3-4 классы и 5-6 классы. Желательно провести награждение победителей по каждой подгруппе.</w:t>
      </w:r>
    </w:p>
    <w:p w:rsidR="001D337F" w:rsidRDefault="001D337F" w:rsidP="001D337F">
      <w:pPr>
        <w:pStyle w:val="a3"/>
      </w:pPr>
      <w:r>
        <w:lastRenderedPageBreak/>
        <w:t xml:space="preserve">Используется </w:t>
      </w:r>
      <w:proofErr w:type="gramStart"/>
      <w:r>
        <w:t>поэтажная</w:t>
      </w:r>
      <w:proofErr w:type="gramEnd"/>
      <w:r>
        <w:t xml:space="preserve"> план-схема здания школы, на которой нанесены дистанции соревнований. План-схема черно-белая или цветная.</w:t>
      </w:r>
    </w:p>
    <w:p w:rsidR="001D337F" w:rsidRDefault="001D337F" w:rsidP="001D337F">
      <w:pPr>
        <w:pStyle w:val="a3"/>
      </w:pPr>
      <w:r>
        <w:rPr>
          <w:rStyle w:val="a4"/>
        </w:rPr>
        <w:t>3 уровень обучения.</w:t>
      </w:r>
    </w:p>
    <w:p w:rsidR="001D337F" w:rsidRDefault="001D337F" w:rsidP="001D337F">
      <w:pPr>
        <w:pStyle w:val="a3"/>
      </w:pPr>
      <w:r>
        <w:t>Городское ориентирование.</w:t>
      </w:r>
    </w:p>
    <w:p w:rsidR="001D337F" w:rsidRDefault="001D337F" w:rsidP="001D337F">
      <w:pPr>
        <w:pStyle w:val="a3"/>
      </w:pPr>
      <w:r>
        <w:t>Проводится на территории школьных участков, дворов, скверов, микрорайонов, стадионах и т.п.</w:t>
      </w:r>
    </w:p>
    <w:p w:rsidR="001D337F" w:rsidRDefault="001D337F" w:rsidP="001D337F">
      <w:pPr>
        <w:pStyle w:val="a3"/>
      </w:pPr>
      <w:r>
        <w:t>Возрастные категории: учащиеся 5-6 классов, 7-8 классов.</w:t>
      </w:r>
    </w:p>
    <w:p w:rsidR="001D337F" w:rsidRDefault="001D337F" w:rsidP="001D337F">
      <w:pPr>
        <w:pStyle w:val="a3"/>
      </w:pPr>
      <w:r>
        <w:t>По форме могут проводиться как личные соревнования, лично-командные, командные (эстафеты).</w:t>
      </w:r>
    </w:p>
    <w:p w:rsidR="001D337F" w:rsidRDefault="001D337F" w:rsidP="001D337F">
      <w:pPr>
        <w:pStyle w:val="a3"/>
      </w:pPr>
      <w:r>
        <w:t>Соревнования проводятся отдельно среди мальчиков и девочек по двум подгруппам: 5-6 классы и 7-8 классы. Желательно провести награждение победителей по каждой подгруппе.</w:t>
      </w:r>
    </w:p>
    <w:p w:rsidR="001D337F" w:rsidRDefault="001D337F" w:rsidP="001D337F">
      <w:pPr>
        <w:pStyle w:val="a3"/>
      </w:pPr>
      <w:r>
        <w:t>Используется карты-схемы территорий школьных участков, дворов, скверов, детских площадок, стадионов и т.п. (желательно в цветном варианте).</w:t>
      </w:r>
    </w:p>
    <w:p w:rsidR="001D337F" w:rsidRDefault="001D337F" w:rsidP="001D337F">
      <w:pPr>
        <w:pStyle w:val="a3"/>
      </w:pPr>
      <w:r>
        <w:rPr>
          <w:rStyle w:val="a4"/>
        </w:rPr>
        <w:t>4 уровень обучения.</w:t>
      </w:r>
    </w:p>
    <w:p w:rsidR="001D337F" w:rsidRDefault="001D337F" w:rsidP="001D337F">
      <w:pPr>
        <w:pStyle w:val="a3"/>
      </w:pPr>
      <w:r>
        <w:t>Парковое ориентирование.</w:t>
      </w:r>
    </w:p>
    <w:p w:rsidR="001D337F" w:rsidRDefault="001D337F" w:rsidP="001D337F">
      <w:pPr>
        <w:pStyle w:val="a3"/>
      </w:pPr>
      <w:r>
        <w:t>Проводится на территориях городских парков достаточно большой площади, лесопарковых зонах массового отдыха.</w:t>
      </w:r>
    </w:p>
    <w:p w:rsidR="001D337F" w:rsidRDefault="001D337F" w:rsidP="001D337F">
      <w:pPr>
        <w:pStyle w:val="a3"/>
      </w:pPr>
      <w:r>
        <w:t>Возрастные категории: учащиеся 7-8 классов и 9-10 классов.</w:t>
      </w:r>
    </w:p>
    <w:p w:rsidR="001D337F" w:rsidRDefault="001D337F" w:rsidP="001D337F">
      <w:pPr>
        <w:pStyle w:val="a3"/>
      </w:pPr>
      <w:r>
        <w:t>По форме могут проводиться как личные соревнования, лично-командные, командные (эстафеты).</w:t>
      </w:r>
    </w:p>
    <w:p w:rsidR="001D337F" w:rsidRDefault="001D337F" w:rsidP="001D337F">
      <w:pPr>
        <w:pStyle w:val="a3"/>
      </w:pPr>
      <w:r>
        <w:t>Соревнования проводятся отдельно среди мальчиков и девочек по двум подгруппам: 7-8 классы и 9-10 классы. Желательно провести награждение победителей по каждой подгруппе.</w:t>
      </w:r>
    </w:p>
    <w:p w:rsidR="001D337F" w:rsidRDefault="001D337F" w:rsidP="001D337F">
      <w:pPr>
        <w:pStyle w:val="a3"/>
      </w:pPr>
      <w:r>
        <w:t>Используются цветные карты парков, больших скверов, лесных окраин населенных пунктов, выполненные в условных знаках международной федерации ориентирования.</w:t>
      </w:r>
    </w:p>
    <w:p w:rsidR="001D337F" w:rsidRDefault="001D337F" w:rsidP="001D337F">
      <w:pPr>
        <w:pStyle w:val="a3"/>
      </w:pPr>
      <w:r>
        <w:rPr>
          <w:rStyle w:val="a4"/>
          <w:b/>
          <w:bCs/>
          <w:u w:val="single"/>
        </w:rPr>
        <w:t>4. Примерный план проведения общешкольного спортивно-оздоровительного мероприятия «Неделя ориентирования в школе».</w:t>
      </w:r>
    </w:p>
    <w:p w:rsidR="001D337F" w:rsidRDefault="001D337F" w:rsidP="001D337F">
      <w:pPr>
        <w:pStyle w:val="a3"/>
      </w:pPr>
      <w:r>
        <w:rPr>
          <w:rStyle w:val="a4"/>
          <w:b/>
          <w:bCs/>
          <w:u w:val="single"/>
        </w:rPr>
        <w:t xml:space="preserve">Цели: </w:t>
      </w:r>
    </w:p>
    <w:p w:rsidR="001D337F" w:rsidRDefault="001D337F" w:rsidP="001D337F">
      <w:pPr>
        <w:pStyle w:val="a3"/>
      </w:pPr>
      <w:r>
        <w:t>пропаганда здорового образа жизни, оздоровление учащихся разного возраста;</w:t>
      </w:r>
    </w:p>
    <w:p w:rsidR="001D337F" w:rsidRDefault="001D337F" w:rsidP="001D337F">
      <w:pPr>
        <w:pStyle w:val="a3"/>
      </w:pPr>
      <w:r>
        <w:t>привитие интереса к занятиям физической культурой и спортом, в частности к спортивному ориентированию;</w:t>
      </w:r>
    </w:p>
    <w:p w:rsidR="001D337F" w:rsidRDefault="001D337F" w:rsidP="001D337F">
      <w:pPr>
        <w:pStyle w:val="a3"/>
      </w:pPr>
      <w:r>
        <w:lastRenderedPageBreak/>
        <w:t>широкое вовлечение все большего количества учащихся к регулярным занятиям ориентированием;</w:t>
      </w:r>
    </w:p>
    <w:p w:rsidR="001D337F" w:rsidRDefault="001D337F" w:rsidP="001D337F">
      <w:pPr>
        <w:pStyle w:val="a3"/>
      </w:pPr>
      <w:r>
        <w:t>популяризация различных видов и форм ориентирования.</w:t>
      </w:r>
    </w:p>
    <w:p w:rsidR="001D337F" w:rsidRDefault="001D337F" w:rsidP="001D337F">
      <w:pPr>
        <w:pStyle w:val="a3"/>
      </w:pPr>
      <w:r>
        <w:rPr>
          <w:rStyle w:val="a4"/>
          <w:b/>
          <w:bCs/>
          <w:u w:val="single"/>
        </w:rPr>
        <w:t>Задачи:</w:t>
      </w:r>
    </w:p>
    <w:p w:rsidR="001D337F" w:rsidRDefault="001D337F" w:rsidP="001D337F">
      <w:pPr>
        <w:pStyle w:val="a3"/>
      </w:pPr>
      <w:r>
        <w:t>повысить мотивацию интереса у детей к регулярным занятиям физической культурой и спортом;</w:t>
      </w:r>
    </w:p>
    <w:p w:rsidR="001D337F" w:rsidRDefault="001D337F" w:rsidP="001D337F">
      <w:pPr>
        <w:pStyle w:val="a3"/>
      </w:pPr>
      <w:r>
        <w:t>увеличить двигательную активность учащихся;</w:t>
      </w:r>
    </w:p>
    <w:p w:rsidR="001D337F" w:rsidRDefault="001D337F" w:rsidP="001D337F">
      <w:pPr>
        <w:pStyle w:val="a3"/>
      </w:pPr>
      <w:r>
        <w:t>развивать мыслительную деятельность учащихся, способность ориентироваться в пространстве и на местности;</w:t>
      </w:r>
    </w:p>
    <w:p w:rsidR="001D337F" w:rsidRDefault="001D337F" w:rsidP="001D337F">
      <w:pPr>
        <w:pStyle w:val="a3"/>
      </w:pPr>
      <w:r>
        <w:t>включать механизмы одновременного действия активной мыслительной и физической деятельности.</w:t>
      </w:r>
    </w:p>
    <w:p w:rsidR="001D337F" w:rsidRDefault="001D337F" w:rsidP="001D337F">
      <w:pPr>
        <w:pStyle w:val="a3"/>
      </w:pPr>
      <w:r>
        <w:t>Место проведения:</w:t>
      </w:r>
    </w:p>
    <w:p w:rsidR="001D337F" w:rsidRDefault="001D337F" w:rsidP="001D337F">
      <w:pPr>
        <w:pStyle w:val="a3"/>
      </w:pPr>
      <w:r>
        <w:t>учебные кабинеты (классы);</w:t>
      </w:r>
    </w:p>
    <w:p w:rsidR="001D337F" w:rsidRDefault="001D337F" w:rsidP="001D337F">
      <w:pPr>
        <w:pStyle w:val="a3"/>
      </w:pPr>
      <w:r>
        <w:t>рекреации;</w:t>
      </w:r>
    </w:p>
    <w:p w:rsidR="001D337F" w:rsidRDefault="001D337F" w:rsidP="001D337F">
      <w:pPr>
        <w:pStyle w:val="a3"/>
      </w:pPr>
      <w:r>
        <w:t>спортивный или актовый залы;</w:t>
      </w:r>
    </w:p>
    <w:p w:rsidR="001D337F" w:rsidRDefault="001D337F" w:rsidP="001D337F">
      <w:pPr>
        <w:pStyle w:val="a3"/>
      </w:pPr>
      <w:r>
        <w:t>один или несколько этажей школы;</w:t>
      </w:r>
    </w:p>
    <w:p w:rsidR="001D337F" w:rsidRDefault="001D337F" w:rsidP="001D337F">
      <w:pPr>
        <w:pStyle w:val="a3"/>
      </w:pPr>
      <w:r>
        <w:t>школьный двор и прилегающая к нему территория (без интенсивного транспортного движения).</w:t>
      </w:r>
    </w:p>
    <w:p w:rsidR="001D337F" w:rsidRDefault="001D337F" w:rsidP="001D337F">
      <w:pPr>
        <w:pStyle w:val="a3"/>
      </w:pPr>
      <w:r>
        <w:rPr>
          <w:rStyle w:val="a4"/>
          <w:b/>
          <w:bCs/>
          <w:u w:val="single"/>
        </w:rPr>
        <w:t>Виды ориентирования:</w:t>
      </w:r>
    </w:p>
    <w:p w:rsidR="001D337F" w:rsidRDefault="001D337F" w:rsidP="001D337F">
      <w:pPr>
        <w:pStyle w:val="a3"/>
      </w:pPr>
      <w:r>
        <w:t>ориентирование в небольших помещения</w:t>
      </w:r>
      <w:proofErr w:type="gramStart"/>
      <w:r>
        <w:t>х(</w:t>
      </w:r>
      <w:proofErr w:type="gramEnd"/>
      <w:r>
        <w:t xml:space="preserve"> кабинетах, спортивном или актовом залах);</w:t>
      </w:r>
    </w:p>
    <w:p w:rsidR="001D337F" w:rsidRDefault="001D337F" w:rsidP="001D337F">
      <w:pPr>
        <w:pStyle w:val="a3"/>
      </w:pPr>
      <w:r>
        <w:t>ориентирование с использованием мини-лабиринта;</w:t>
      </w:r>
    </w:p>
    <w:p w:rsidR="001D337F" w:rsidRDefault="001D337F" w:rsidP="001D337F">
      <w:pPr>
        <w:pStyle w:val="a3"/>
      </w:pPr>
      <w:r>
        <w:t>ориентирование в закрытых помещениях (один или несколько этажей в здании школы);</w:t>
      </w:r>
    </w:p>
    <w:p w:rsidR="001D337F" w:rsidRDefault="001D337F" w:rsidP="001D337F">
      <w:pPr>
        <w:pStyle w:val="a3"/>
      </w:pPr>
      <w:r>
        <w:t>дворовое ориентирование (заданное направление или по выбору).</w:t>
      </w:r>
    </w:p>
    <w:p w:rsidR="001D337F" w:rsidRDefault="001D337F" w:rsidP="001D337F">
      <w:pPr>
        <w:pStyle w:val="a3"/>
      </w:pPr>
      <w:r>
        <w:rPr>
          <w:rStyle w:val="a4"/>
          <w:b/>
          <w:bCs/>
          <w:u w:val="single"/>
        </w:rPr>
        <w:t>Возрастная дифференциация учащихся.</w:t>
      </w:r>
    </w:p>
    <w:p w:rsidR="001D337F" w:rsidRDefault="001D337F" w:rsidP="001D337F">
      <w:pPr>
        <w:pStyle w:val="a3"/>
      </w:pPr>
      <w:r>
        <w:t>Очень важно, чтобы при подготовке и проведении данного мероприятия учитывалась разновозрастная специфика учащихся школы, проводилось дифференцирование построения логики подготовительных занятий и проведения спортивной части мероприятия. Возможно проведение мероприятия по следующим схемам:</w:t>
      </w:r>
    </w:p>
    <w:p w:rsidR="001D337F" w:rsidRDefault="001D337F" w:rsidP="001D337F">
      <w:pPr>
        <w:pStyle w:val="a3"/>
      </w:pPr>
      <w:r>
        <w:t xml:space="preserve">начальное звено (1-4 </w:t>
      </w:r>
      <w:proofErr w:type="spellStart"/>
      <w:r>
        <w:t>кл</w:t>
      </w:r>
      <w:proofErr w:type="spellEnd"/>
      <w:r>
        <w:t xml:space="preserve">.) – среднее звено (5-8 </w:t>
      </w:r>
      <w:proofErr w:type="spellStart"/>
      <w:r>
        <w:t>кл</w:t>
      </w:r>
      <w:proofErr w:type="spellEnd"/>
      <w:r>
        <w:t xml:space="preserve">.) – старшее звено (9-11 </w:t>
      </w:r>
      <w:proofErr w:type="spellStart"/>
      <w:r>
        <w:t>кл</w:t>
      </w:r>
      <w:proofErr w:type="spellEnd"/>
      <w:r>
        <w:t>.);</w:t>
      </w:r>
    </w:p>
    <w:p w:rsidR="001D337F" w:rsidRDefault="001D337F" w:rsidP="001D337F">
      <w:pPr>
        <w:pStyle w:val="a3"/>
      </w:pPr>
      <w:r>
        <w:t xml:space="preserve">начальное звено (2-4 </w:t>
      </w:r>
      <w:proofErr w:type="spellStart"/>
      <w:r>
        <w:t>кл</w:t>
      </w:r>
      <w:proofErr w:type="spellEnd"/>
      <w:r>
        <w:t xml:space="preserve">.) – среднее звено (5-7 </w:t>
      </w:r>
      <w:proofErr w:type="spellStart"/>
      <w:r>
        <w:t>кл</w:t>
      </w:r>
      <w:proofErr w:type="spellEnd"/>
      <w:r>
        <w:t xml:space="preserve">.) – старшее звено (8-10 </w:t>
      </w:r>
      <w:proofErr w:type="spellStart"/>
      <w:r>
        <w:t>кл</w:t>
      </w:r>
      <w:proofErr w:type="spellEnd"/>
      <w:r>
        <w:t>.), учащиеся 11-х классов выступают в качестве инструкторов и организаторов мероприятия;</w:t>
      </w:r>
    </w:p>
    <w:p w:rsidR="001D337F" w:rsidRDefault="001D337F" w:rsidP="001D337F">
      <w:pPr>
        <w:pStyle w:val="a3"/>
      </w:pPr>
      <w:r>
        <w:lastRenderedPageBreak/>
        <w:t xml:space="preserve">по параллелям: 1-2 </w:t>
      </w:r>
      <w:proofErr w:type="spellStart"/>
      <w:r>
        <w:t>кл</w:t>
      </w:r>
      <w:proofErr w:type="spellEnd"/>
      <w:r>
        <w:t xml:space="preserve">.; 3-4 </w:t>
      </w:r>
      <w:proofErr w:type="spellStart"/>
      <w:r>
        <w:t>кл</w:t>
      </w:r>
      <w:proofErr w:type="spellEnd"/>
      <w:r>
        <w:t xml:space="preserve">.; 5-6 </w:t>
      </w:r>
      <w:proofErr w:type="spellStart"/>
      <w:r>
        <w:t>кл</w:t>
      </w:r>
      <w:proofErr w:type="spellEnd"/>
      <w:r>
        <w:t xml:space="preserve">.; 7-8 </w:t>
      </w:r>
      <w:proofErr w:type="spellStart"/>
      <w:r>
        <w:t>кл</w:t>
      </w:r>
      <w:proofErr w:type="spellEnd"/>
      <w:r>
        <w:t xml:space="preserve">.; 9-10 </w:t>
      </w:r>
      <w:proofErr w:type="spellStart"/>
      <w:r>
        <w:t>кл</w:t>
      </w:r>
      <w:proofErr w:type="spellEnd"/>
      <w:r>
        <w:t>.; учащиеся 11-х классов выступают в качестве инструкторов и организаторов мероприятия;</w:t>
      </w:r>
    </w:p>
    <w:p w:rsidR="001D337F" w:rsidRDefault="001D337F" w:rsidP="001D337F">
      <w:pPr>
        <w:pStyle w:val="a3"/>
      </w:pPr>
      <w:r>
        <w:t>предложить свою схему и идеологию мероприятия.</w:t>
      </w:r>
    </w:p>
    <w:p w:rsidR="001D337F" w:rsidRDefault="001D337F" w:rsidP="001D337F">
      <w:pPr>
        <w:pStyle w:val="a3"/>
      </w:pPr>
      <w:r>
        <w:rPr>
          <w:rStyle w:val="a4"/>
          <w:b/>
          <w:bCs/>
          <w:u w:val="single"/>
        </w:rPr>
        <w:t>Программа проведения мероприятия.</w:t>
      </w:r>
    </w:p>
    <w:p w:rsidR="001D337F" w:rsidRDefault="001D337F" w:rsidP="001D337F">
      <w:pPr>
        <w:pStyle w:val="a3"/>
      </w:pPr>
      <w:r>
        <w:t>Понедельник.</w:t>
      </w:r>
    </w:p>
    <w:p w:rsidR="001D337F" w:rsidRDefault="001D337F" w:rsidP="001D337F">
      <w:pPr>
        <w:pStyle w:val="a3"/>
      </w:pPr>
      <w:r>
        <w:t>Проводятся собрания или линейки по звеньям, где объявляется и разъясняется программа «Недели ориентирования». Объявление о начале «Недели ориентирования» вывешивается на видном месте.</w:t>
      </w:r>
    </w:p>
    <w:p w:rsidR="001D337F" w:rsidRDefault="001D337F" w:rsidP="001D337F">
      <w:pPr>
        <w:pStyle w:val="a3"/>
      </w:pPr>
      <w:r>
        <w:t>Проводится заседание оргкомитета школы по проведению «Недели ориентирования» во главе с директором школы, на котором присутствуют: зам. директора по воспитательной работе, классные руководители, учителя физкультуры, актив учащихся и родителей, где распределяются обязанности каждого члена оргкомитета.</w:t>
      </w:r>
    </w:p>
    <w:p w:rsidR="001D337F" w:rsidRDefault="001D337F" w:rsidP="001D337F">
      <w:pPr>
        <w:pStyle w:val="a3"/>
      </w:pPr>
      <w:r>
        <w:t>Вторник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роводится в </w:t>
      </w:r>
      <w:proofErr w:type="spellStart"/>
      <w:r>
        <w:t>послеурочное</w:t>
      </w:r>
      <w:proofErr w:type="spellEnd"/>
      <w:r>
        <w:t xml:space="preserve"> время)</w:t>
      </w:r>
    </w:p>
    <w:p w:rsidR="001D337F" w:rsidRDefault="001D337F" w:rsidP="001D337F">
      <w:pPr>
        <w:pStyle w:val="a3"/>
      </w:pPr>
      <w:r>
        <w:t xml:space="preserve">Младшее звено – составление схемы классной комнаты. Сначала на доске с помощью учителя. Затем </w:t>
      </w:r>
      <w:proofErr w:type="spellStart"/>
      <w:r>
        <w:t>зарисовывание</w:t>
      </w:r>
      <w:proofErr w:type="spellEnd"/>
      <w:r>
        <w:t xml:space="preserve"> ее на тетрадном листе в клеточку с указанием фамилии </w:t>
      </w:r>
      <w:proofErr w:type="gramStart"/>
      <w:r>
        <w:t>изготовившего</w:t>
      </w:r>
      <w:proofErr w:type="gramEnd"/>
      <w:r>
        <w:t xml:space="preserve"> схему. Возможный вариант: это может сделать старшеклассник по заранее подготовленной схеме класса.</w:t>
      </w:r>
    </w:p>
    <w:p w:rsidR="001D337F" w:rsidRDefault="001D337F" w:rsidP="001D337F">
      <w:pPr>
        <w:pStyle w:val="a3"/>
      </w:pPr>
      <w:proofErr w:type="gramStart"/>
      <w:r>
        <w:t>Среднее звено – составление плана (схемы) участка этажа (рекреация, холл, часть коридора, спортивный зал, актовый зал и т.п.).</w:t>
      </w:r>
      <w:proofErr w:type="gramEnd"/>
      <w:r>
        <w:t xml:space="preserve"> Зарисовывается также на тетрадном листе в клеточку с указанием фамилии </w:t>
      </w:r>
      <w:proofErr w:type="gramStart"/>
      <w:r>
        <w:t>изготовившего</w:t>
      </w:r>
      <w:proofErr w:type="gramEnd"/>
      <w:r>
        <w:t xml:space="preserve"> схему. Работа выполняется под руководством учителя географии или старшеклассника, которые имеют уже готовую схему или план участка этажа. За основу можно взять план пожарной эвакуации школы или поэтажный план здания школы.</w:t>
      </w:r>
    </w:p>
    <w:p w:rsidR="001D337F" w:rsidRDefault="001D337F" w:rsidP="001D337F">
      <w:pPr>
        <w:pStyle w:val="a3"/>
      </w:pPr>
      <w:r>
        <w:t xml:space="preserve">Старшее звено – составление плана или схемы одного из этажей школы. Учителю или инструктору – старшекласснику желательно иметь </w:t>
      </w:r>
      <w:proofErr w:type="gramStart"/>
      <w:r>
        <w:t>готовую</w:t>
      </w:r>
      <w:proofErr w:type="gramEnd"/>
      <w:r>
        <w:t xml:space="preserve"> (для образца) план-схему. За основу берется поэтажный план здания школы.</w:t>
      </w:r>
    </w:p>
    <w:p w:rsidR="001D337F" w:rsidRDefault="001D337F" w:rsidP="001D337F">
      <w:pPr>
        <w:pStyle w:val="a3"/>
      </w:pPr>
      <w:r>
        <w:t>Среда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роводится в </w:t>
      </w:r>
      <w:proofErr w:type="spellStart"/>
      <w:r>
        <w:t>послеурочное</w:t>
      </w:r>
      <w:proofErr w:type="spellEnd"/>
      <w:r>
        <w:t xml:space="preserve"> время по графику, не пересекаясь во времени и пространстве между звеньями).</w:t>
      </w:r>
    </w:p>
    <w:p w:rsidR="001D337F" w:rsidRDefault="001D337F" w:rsidP="001D337F">
      <w:pPr>
        <w:pStyle w:val="a3"/>
      </w:pPr>
      <w:r>
        <w:t xml:space="preserve">Проводятся учебно–тренировочные соревнования по </w:t>
      </w:r>
      <w:proofErr w:type="gramStart"/>
      <w:r>
        <w:t>подготовленным</w:t>
      </w:r>
      <w:proofErr w:type="gramEnd"/>
      <w:r>
        <w:t xml:space="preserve"> план–схемам внутри звеньев. Проводят ответственные (закрепленные за каждым классом) старшеклассники под руководством классных руководителей. Подводятся итоги с определением места каждого участника. Желательно провести награждение победителей среди мальчиков и девочек призами или сувенирами. Для этого можно привлечь родительский комитет.</w:t>
      </w:r>
    </w:p>
    <w:p w:rsidR="001D337F" w:rsidRDefault="001D337F" w:rsidP="001D337F">
      <w:pPr>
        <w:pStyle w:val="a3"/>
      </w:pPr>
      <w:r>
        <w:t>Четверг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о графику уроков физической культуры, в перемены и </w:t>
      </w:r>
      <w:proofErr w:type="spellStart"/>
      <w:r>
        <w:t>послеурочное</w:t>
      </w:r>
      <w:proofErr w:type="spellEnd"/>
      <w:r>
        <w:t xml:space="preserve"> время. </w:t>
      </w:r>
      <w:proofErr w:type="gramStart"/>
      <w:r>
        <w:t>График составляют учителя физической культуры.)</w:t>
      </w:r>
      <w:proofErr w:type="gramEnd"/>
    </w:p>
    <w:p w:rsidR="001D337F" w:rsidRDefault="001D337F" w:rsidP="001D337F">
      <w:pPr>
        <w:pStyle w:val="a3"/>
      </w:pPr>
      <w:r>
        <w:t xml:space="preserve">Проводятся учебно-тренировочные соревнования в мини-лабиринте. В зависимости от желания, погоды и возможностей устанавливается в здании школы (холл, спортзал, рекреация и т. п.) или на территории школьного двора. Проводится силами ученического </w:t>
      </w:r>
      <w:r>
        <w:lastRenderedPageBreak/>
        <w:t>актива без привлечения учителей. Объявляется результат каждого участника. Общие результаты не подводятся.</w:t>
      </w:r>
    </w:p>
    <w:p w:rsidR="001D337F" w:rsidRDefault="001D337F" w:rsidP="001D337F">
      <w:pPr>
        <w:pStyle w:val="a3"/>
      </w:pPr>
      <w:r>
        <w:t>Пятница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роводится в </w:t>
      </w:r>
      <w:proofErr w:type="spellStart"/>
      <w:r>
        <w:t>послеурочное</w:t>
      </w:r>
      <w:proofErr w:type="spellEnd"/>
      <w:r>
        <w:t xml:space="preserve"> время).</w:t>
      </w:r>
    </w:p>
    <w:p w:rsidR="001D337F" w:rsidRDefault="001D337F" w:rsidP="001D337F">
      <w:pPr>
        <w:pStyle w:val="a3"/>
      </w:pPr>
      <w:r>
        <w:t>Проводятся забеги по классам с целью определения сильнейших в классе и формирования сборной класса – 10 человек (5 мальчиков и 5 девочек). В составе сборной возможны варианты (количественные и по полу). Забеги проводятся по графику и в специально отведенных местах.</w:t>
      </w:r>
    </w:p>
    <w:p w:rsidR="001D337F" w:rsidRDefault="001D337F" w:rsidP="001D337F">
      <w:pPr>
        <w:pStyle w:val="a3"/>
      </w:pPr>
      <w:r>
        <w:t>Начальное звено – классная комната и часть прилегающего этажа.</w:t>
      </w:r>
    </w:p>
    <w:p w:rsidR="001D337F" w:rsidRDefault="001D337F" w:rsidP="001D337F">
      <w:pPr>
        <w:pStyle w:val="a3"/>
      </w:pPr>
      <w:r>
        <w:t>Среднее звено – этаж и спортзал</w:t>
      </w:r>
      <w:proofErr w:type="gramStart"/>
      <w:r>
        <w:t xml:space="preserve"> ;</w:t>
      </w:r>
      <w:proofErr w:type="gramEnd"/>
      <w:r>
        <w:t xml:space="preserve"> этаж и актовый зал; или другие варианты.</w:t>
      </w:r>
    </w:p>
    <w:p w:rsidR="001D337F" w:rsidRDefault="001D337F" w:rsidP="001D337F">
      <w:pPr>
        <w:pStyle w:val="a3"/>
      </w:pPr>
      <w:r>
        <w:t>Старшее звено – школьный дво</w:t>
      </w:r>
      <w:proofErr w:type="gramStart"/>
      <w:r>
        <w:t>р(</w:t>
      </w:r>
      <w:proofErr w:type="gramEnd"/>
      <w:r>
        <w:t>возможны всякие другие варианты).</w:t>
      </w:r>
    </w:p>
    <w:p w:rsidR="001D337F" w:rsidRDefault="001D337F" w:rsidP="001D337F">
      <w:pPr>
        <w:pStyle w:val="a3"/>
      </w:pPr>
      <w:r>
        <w:t>Обслуживают актив старшеклассников и учителя физической культуры.</w:t>
      </w:r>
    </w:p>
    <w:p w:rsidR="001D337F" w:rsidRDefault="001D337F" w:rsidP="001D337F">
      <w:pPr>
        <w:pStyle w:val="a3"/>
      </w:pPr>
      <w:r>
        <w:t>Суббота</w:t>
      </w:r>
      <w:proofErr w:type="gramStart"/>
      <w:r>
        <w:t>.</w:t>
      </w:r>
      <w:proofErr w:type="gramEnd"/>
      <w:r>
        <w:t xml:space="preserve"> (</w:t>
      </w:r>
      <w:proofErr w:type="gramStart"/>
      <w:r>
        <w:t>ж</w:t>
      </w:r>
      <w:proofErr w:type="gramEnd"/>
      <w:r>
        <w:t>елательно уроки отменить или провести по сокращенной схеме).</w:t>
      </w:r>
    </w:p>
    <w:p w:rsidR="001D337F" w:rsidRDefault="001D337F" w:rsidP="001D337F">
      <w:pPr>
        <w:pStyle w:val="a3"/>
      </w:pPr>
      <w:r>
        <w:t>Проводятся финальные забеги сборных команд классов по звеньям. Остальные учащиеся выступают в качестве болельщиков. Можно объявить конкурс «На лучших болельщиков». Забеги разнести по времени. График забегов объявить заранее.</w:t>
      </w:r>
    </w:p>
    <w:p w:rsidR="001D337F" w:rsidRDefault="001D337F" w:rsidP="001D337F">
      <w:pPr>
        <w:pStyle w:val="a3"/>
      </w:pPr>
      <w:r>
        <w:t xml:space="preserve">Забеги начального звена – ориентирование на части этажа с </w:t>
      </w:r>
      <w:proofErr w:type="spellStart"/>
      <w:r>
        <w:t>забеганием</w:t>
      </w:r>
      <w:proofErr w:type="spellEnd"/>
      <w:r>
        <w:t xml:space="preserve"> в классную комнату. Подведение итогов и награждение </w:t>
      </w:r>
      <w:proofErr w:type="spellStart"/>
      <w:r>
        <w:t>личников</w:t>
      </w:r>
      <w:proofErr w:type="spellEnd"/>
      <w:r>
        <w:t xml:space="preserve"> (мальчиков и девочек) и команд классов, занявших первое, второе и третье места. Обслуживают соревнования актив старшеклассников и учителя начальных классов.</w:t>
      </w:r>
    </w:p>
    <w:p w:rsidR="001D337F" w:rsidRDefault="001D337F" w:rsidP="001D337F">
      <w:pPr>
        <w:pStyle w:val="a3"/>
      </w:pPr>
      <w:r>
        <w:t xml:space="preserve">Забеги среднего звена – ориентирование в школьном здании с использованием одного или двух этажей и мини-лабиринта. Подведение итогов и награждение </w:t>
      </w:r>
      <w:proofErr w:type="spellStart"/>
      <w:r>
        <w:t>личников</w:t>
      </w:r>
      <w:proofErr w:type="spellEnd"/>
      <w:r>
        <w:t xml:space="preserve"> (мальчиков и девочек) и команд классов, занявших первое, второе и третье места. Обслуживают соревнования актив старшеклассников и учителя классов.</w:t>
      </w:r>
    </w:p>
    <w:p w:rsidR="001D337F" w:rsidRDefault="001D337F" w:rsidP="001D337F">
      <w:pPr>
        <w:pStyle w:val="a3"/>
      </w:pPr>
      <w:r>
        <w:t xml:space="preserve">Забеги старшего звена – используют схему среднего звена + по </w:t>
      </w:r>
      <w:proofErr w:type="spellStart"/>
      <w:proofErr w:type="gramStart"/>
      <w:r>
        <w:t>карто</w:t>
      </w:r>
      <w:proofErr w:type="spellEnd"/>
      <w:r>
        <w:t>-схеме</w:t>
      </w:r>
      <w:proofErr w:type="gramEnd"/>
      <w:r>
        <w:t xml:space="preserve"> территории школьного двора. Если нет </w:t>
      </w:r>
      <w:proofErr w:type="spellStart"/>
      <w:proofErr w:type="gramStart"/>
      <w:r>
        <w:t>карто</w:t>
      </w:r>
      <w:proofErr w:type="spellEnd"/>
      <w:r>
        <w:t>-схемы</w:t>
      </w:r>
      <w:proofErr w:type="gramEnd"/>
      <w:r>
        <w:t xml:space="preserve"> школьного двора, то можно использовать простейшую схему, скопировав план школьного двора. Возможно использование любой другой схемы проведения соревнований. Подведение итогов и награждение </w:t>
      </w:r>
      <w:proofErr w:type="spellStart"/>
      <w:r>
        <w:t>личников</w:t>
      </w:r>
      <w:proofErr w:type="spellEnd"/>
      <w:r>
        <w:t xml:space="preserve"> (мальчиков и девочек) и команд классов, занявших первое, второе и третье места. Обслуживают соревнования актив старшеклассников и учителя классов.</w:t>
      </w:r>
    </w:p>
    <w:p w:rsidR="001D337F" w:rsidRDefault="001D337F" w:rsidP="001D337F">
      <w:pPr>
        <w:pStyle w:val="a3"/>
      </w:pPr>
      <w:r>
        <w:t>Данное мероприятие традиционно ежегодно, входит в план работы школы, и посвящен какому-либо празднику (Всемирный день туризма-27 сентября; Всемирный день ребенка-май; День здоровья - в течение учебного года и т.д.).</w:t>
      </w:r>
    </w:p>
    <w:p w:rsidR="00CC77CC" w:rsidRDefault="00CC77CC"/>
    <w:sectPr w:rsidR="00CC7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7F"/>
    <w:rsid w:val="00037AEF"/>
    <w:rsid w:val="001D337F"/>
    <w:rsid w:val="00CC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D33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D33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2333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2017-01-11T09:27:00Z</dcterms:created>
  <dcterms:modified xsi:type="dcterms:W3CDTF">2017-01-11T09:27:00Z</dcterms:modified>
</cp:coreProperties>
</file>